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74" w:rsidRDefault="00A36374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:rsidR="00A36374" w:rsidRDefault="00A36374">
      <w:pPr>
        <w:spacing w:line="200" w:lineRule="atLeast"/>
        <w:ind w:left="892"/>
        <w:rPr>
          <w:rFonts w:ascii="Times New Roman" w:eastAsia="Times New Roman" w:hAnsi="Times New Roman" w:cs="Times New Roman"/>
          <w:sz w:val="20"/>
          <w:szCs w:val="20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szCs w:val="28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CF0B0C" w:rsidRPr="00DE5E6F" w:rsidRDefault="00E824EC" w:rsidP="00CF0B0C">
      <w:pPr>
        <w:ind w:left="120"/>
        <w:rPr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 </w:t>
      </w:r>
    </w:p>
    <w:p w:rsidR="00CF0B0C" w:rsidRPr="00DE5E6F" w:rsidRDefault="00CF0B0C" w:rsidP="00CF0B0C">
      <w:pPr>
        <w:ind w:left="120"/>
        <w:rPr>
          <w:lang w:val="ru-RU"/>
        </w:rPr>
      </w:pPr>
    </w:p>
    <w:p w:rsidR="00CF0B0C" w:rsidRPr="00DE5E6F" w:rsidRDefault="00CF0B0C" w:rsidP="00CF0B0C">
      <w:pPr>
        <w:ind w:left="120"/>
        <w:rPr>
          <w:lang w:val="ru-RU"/>
        </w:rPr>
      </w:pPr>
    </w:p>
    <w:p w:rsidR="00577BC7" w:rsidRDefault="00DE5E6F" w:rsidP="00F5689A">
      <w:pPr>
        <w:spacing w:line="408" w:lineRule="auto"/>
        <w:ind w:left="120"/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DE5E6F">
        <w:rPr>
          <w:rFonts w:ascii="Times New Roman" w:hAnsi="Times New Roman" w:cs="Times New Roman"/>
          <w:b/>
          <w:sz w:val="24"/>
          <w:szCs w:val="28"/>
          <w:lang w:val="ru-RU"/>
        </w:rPr>
        <w:t xml:space="preserve">        </w:t>
      </w:r>
    </w:p>
    <w:p w:rsidR="00F5689A" w:rsidRPr="00ED4B17" w:rsidRDefault="00F5689A" w:rsidP="00F5689A">
      <w:pPr>
        <w:spacing w:line="408" w:lineRule="auto"/>
        <w:ind w:left="120"/>
        <w:jc w:val="center"/>
        <w:rPr>
          <w:lang w:val="ru-RU"/>
        </w:rPr>
      </w:pPr>
      <w:r w:rsidRPr="00ED4B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689A" w:rsidRPr="00ED4B17" w:rsidRDefault="00F5689A" w:rsidP="00F5689A">
      <w:pPr>
        <w:ind w:left="120"/>
        <w:jc w:val="center"/>
        <w:rPr>
          <w:lang w:val="ru-RU"/>
        </w:rPr>
      </w:pPr>
    </w:p>
    <w:p w:rsidR="00F5689A" w:rsidRPr="00ED4B17" w:rsidRDefault="00F5689A" w:rsidP="00F5689A">
      <w:pPr>
        <w:spacing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краеведение</w:t>
      </w:r>
      <w:r w:rsidRPr="00ED4B17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5689A" w:rsidRPr="00ED4B17" w:rsidRDefault="00F5689A" w:rsidP="00F5689A">
      <w:pPr>
        <w:spacing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5-7</w:t>
      </w:r>
      <w:r w:rsidRPr="00ED4B17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F5689A" w:rsidRPr="00ED4B17" w:rsidRDefault="00F5689A" w:rsidP="00F5689A">
      <w:pPr>
        <w:ind w:left="120"/>
        <w:jc w:val="center"/>
        <w:rPr>
          <w:lang w:val="ru-RU"/>
        </w:rPr>
      </w:pPr>
    </w:p>
    <w:p w:rsidR="00DE5E6F" w:rsidRDefault="00DE5E6F" w:rsidP="00DE5E6F">
      <w:pPr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F5689A" w:rsidRDefault="00F5689A" w:rsidP="00DE5E6F">
      <w:pPr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F5689A" w:rsidRDefault="00F5689A" w:rsidP="00DE5E6F">
      <w:pPr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F5689A" w:rsidRDefault="00F5689A" w:rsidP="00DE5E6F">
      <w:pPr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F5689A" w:rsidRDefault="00F5689A" w:rsidP="00DE5E6F">
      <w:pPr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F5689A" w:rsidRDefault="00F5689A" w:rsidP="00DE5E6F">
      <w:pPr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F5689A" w:rsidRPr="00DE5E6F" w:rsidRDefault="00F5689A" w:rsidP="00DE5E6F">
      <w:pPr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DE5E6F" w:rsidRPr="00DE5E6F" w:rsidRDefault="00DE5E6F" w:rsidP="00DE5E6F">
      <w:pPr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DE5E6F" w:rsidRPr="00DE5E6F" w:rsidRDefault="00DE5E6F" w:rsidP="00CF0B0C">
      <w:pPr>
        <w:spacing w:line="408" w:lineRule="auto"/>
        <w:ind w:left="120"/>
        <w:jc w:val="center"/>
        <w:rPr>
          <w:lang w:val="ru-RU"/>
        </w:rPr>
      </w:pPr>
    </w:p>
    <w:p w:rsidR="00CF0B0C" w:rsidRPr="00DE5E6F" w:rsidRDefault="00CF0B0C" w:rsidP="00CF0B0C">
      <w:pPr>
        <w:ind w:left="120"/>
        <w:jc w:val="center"/>
        <w:rPr>
          <w:lang w:val="ru-RU"/>
        </w:rPr>
      </w:pPr>
    </w:p>
    <w:p w:rsidR="00CF0B0C" w:rsidRPr="00DE5E6F" w:rsidRDefault="00CF0B0C" w:rsidP="00CF0B0C">
      <w:pPr>
        <w:ind w:left="120"/>
        <w:jc w:val="center"/>
        <w:rPr>
          <w:lang w:val="ru-RU"/>
        </w:rPr>
      </w:pPr>
    </w:p>
    <w:p w:rsidR="00CF0B0C" w:rsidRPr="00DE5E6F" w:rsidRDefault="00CF0B0C" w:rsidP="00CF0B0C">
      <w:pPr>
        <w:ind w:left="120"/>
        <w:jc w:val="center"/>
        <w:rPr>
          <w:lang w:val="ru-RU"/>
        </w:rPr>
      </w:pPr>
    </w:p>
    <w:p w:rsidR="00CF0B0C" w:rsidRPr="00DE5E6F" w:rsidRDefault="00CF0B0C" w:rsidP="00CF0B0C">
      <w:pPr>
        <w:ind w:left="120"/>
        <w:jc w:val="center"/>
        <w:rPr>
          <w:lang w:val="ru-RU"/>
        </w:rPr>
      </w:pPr>
    </w:p>
    <w:p w:rsidR="00CF0B0C" w:rsidRPr="00DE5E6F" w:rsidRDefault="00CF0B0C" w:rsidP="00CF0B0C">
      <w:pPr>
        <w:ind w:left="120"/>
        <w:jc w:val="center"/>
        <w:rPr>
          <w:lang w:val="ru-RU"/>
        </w:rPr>
      </w:pPr>
    </w:p>
    <w:p w:rsidR="00CF0B0C" w:rsidRPr="00DE5E6F" w:rsidRDefault="00CF0B0C" w:rsidP="00CF0B0C">
      <w:pPr>
        <w:ind w:left="120"/>
        <w:jc w:val="center"/>
        <w:rPr>
          <w:lang w:val="ru-RU"/>
        </w:rPr>
      </w:pPr>
    </w:p>
    <w:p w:rsidR="00CF0B0C" w:rsidRPr="00DE5E6F" w:rsidRDefault="00CF0B0C" w:rsidP="00CF0B0C">
      <w:pPr>
        <w:ind w:left="120"/>
        <w:jc w:val="center"/>
        <w:rPr>
          <w:lang w:val="ru-RU"/>
        </w:rPr>
      </w:pPr>
      <w:r w:rsidRPr="00DE5E6F">
        <w:rPr>
          <w:rFonts w:ascii="Times New Roman" w:hAnsi="Times New Roman"/>
          <w:sz w:val="28"/>
          <w:lang w:val="ru-RU"/>
        </w:rPr>
        <w:t>​</w:t>
      </w:r>
      <w:r w:rsidRPr="00DE5E6F">
        <w:rPr>
          <w:rFonts w:ascii="Times New Roman" w:hAnsi="Times New Roman"/>
          <w:b/>
          <w:sz w:val="28"/>
          <w:lang w:val="ru-RU"/>
        </w:rPr>
        <w:t>‌г. Каменка 202</w:t>
      </w:r>
      <w:r w:rsidR="003C43B2">
        <w:rPr>
          <w:rFonts w:ascii="Times New Roman" w:hAnsi="Times New Roman"/>
          <w:b/>
          <w:sz w:val="28"/>
          <w:lang w:val="ru-RU"/>
        </w:rPr>
        <w:t>5</w:t>
      </w:r>
      <w:r w:rsidRPr="00DE5E6F">
        <w:rPr>
          <w:rFonts w:ascii="Times New Roman" w:hAnsi="Times New Roman"/>
          <w:b/>
          <w:sz w:val="28"/>
          <w:lang w:val="ru-RU"/>
        </w:rPr>
        <w:t>г. ‌</w:t>
      </w:r>
      <w:r w:rsidRPr="00DE5E6F">
        <w:rPr>
          <w:rFonts w:ascii="Times New Roman" w:hAnsi="Times New Roman"/>
          <w:sz w:val="28"/>
          <w:lang w:val="ru-RU"/>
        </w:rPr>
        <w:t>​</w:t>
      </w:r>
    </w:p>
    <w:p w:rsidR="00A36374" w:rsidRPr="00DE5E6F" w:rsidRDefault="00A36374" w:rsidP="00E74E1D">
      <w:pPr>
        <w:pStyle w:val="a5"/>
        <w:rPr>
          <w:rFonts w:eastAsia="Bookman Old Style" w:cs="Times New Roman"/>
          <w:color w:val="FF0000"/>
          <w:lang w:val="ru-RU"/>
        </w:rPr>
      </w:pPr>
    </w:p>
    <w:p w:rsidR="00905560" w:rsidRDefault="00905560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E824EC" w:rsidRDefault="00E824EC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905560" w:rsidRDefault="00905560" w:rsidP="00703BFA">
      <w:pPr>
        <w:pStyle w:val="a5"/>
        <w:jc w:val="center"/>
        <w:rPr>
          <w:rFonts w:cs="Times New Roman"/>
          <w:szCs w:val="28"/>
          <w:lang w:val="ru-RU"/>
        </w:rPr>
      </w:pPr>
    </w:p>
    <w:p w:rsidR="00703BFA" w:rsidRDefault="00703BFA" w:rsidP="00703BFA">
      <w:pPr>
        <w:pStyle w:val="a5"/>
        <w:jc w:val="center"/>
        <w:rPr>
          <w:rFonts w:cs="Times New Roman"/>
          <w:spacing w:val="11"/>
          <w:w w:val="90"/>
          <w:szCs w:val="28"/>
          <w:lang w:val="ru-RU"/>
        </w:rPr>
      </w:pPr>
      <w:r w:rsidRPr="00F2505A">
        <w:rPr>
          <w:rFonts w:cs="Times New Roman"/>
          <w:szCs w:val="28"/>
          <w:lang w:val="ru-RU"/>
        </w:rPr>
        <w:lastRenderedPageBreak/>
        <w:t>ПОЯСНИТЕЛЬНАЯ</w:t>
      </w:r>
      <w:r w:rsidR="00577BC7">
        <w:rPr>
          <w:rFonts w:cs="Times New Roman"/>
          <w:szCs w:val="28"/>
          <w:lang w:val="ru-RU"/>
        </w:rPr>
        <w:t xml:space="preserve"> </w:t>
      </w:r>
      <w:r w:rsidRPr="00F2505A">
        <w:rPr>
          <w:rFonts w:cs="Times New Roman"/>
          <w:spacing w:val="11"/>
          <w:w w:val="90"/>
          <w:szCs w:val="28"/>
          <w:lang w:val="ru-RU"/>
        </w:rPr>
        <w:t>ЗАПИСКА</w:t>
      </w:r>
    </w:p>
    <w:p w:rsidR="00CF0B0C" w:rsidRPr="00E47716" w:rsidRDefault="00CF0B0C" w:rsidP="00CF0B0C">
      <w:pPr>
        <w:pStyle w:val="a5"/>
        <w:spacing w:line="276" w:lineRule="auto"/>
        <w:ind w:firstLine="567"/>
        <w:jc w:val="both"/>
        <w:rPr>
          <w:rFonts w:cs="Times New Roman"/>
          <w:spacing w:val="2"/>
          <w:sz w:val="24"/>
          <w:szCs w:val="24"/>
          <w:lang w:val="ru-RU"/>
        </w:rPr>
      </w:pPr>
      <w:r w:rsidRPr="00E47716">
        <w:rPr>
          <w:rFonts w:cs="Times New Roman"/>
          <w:spacing w:val="1"/>
          <w:sz w:val="24"/>
          <w:szCs w:val="24"/>
          <w:lang w:val="ru-RU"/>
        </w:rPr>
        <w:t>Рабочая п</w:t>
      </w:r>
      <w:r w:rsidR="00703BFA" w:rsidRPr="00E47716">
        <w:rPr>
          <w:rFonts w:cs="Times New Roman"/>
          <w:spacing w:val="2"/>
          <w:sz w:val="24"/>
          <w:szCs w:val="24"/>
          <w:lang w:val="ru-RU"/>
        </w:rPr>
        <w:t>рограмма</w:t>
      </w:r>
      <w:r w:rsidR="00F5689A">
        <w:rPr>
          <w:rFonts w:cs="Times New Roman"/>
          <w:sz w:val="24"/>
          <w:szCs w:val="24"/>
          <w:lang w:val="ru-RU"/>
        </w:rPr>
        <w:t xml:space="preserve"> учебного предмета «Литературное</w:t>
      </w:r>
      <w:r w:rsidRPr="00E47716">
        <w:rPr>
          <w:rFonts w:cs="Times New Roman"/>
          <w:sz w:val="24"/>
          <w:szCs w:val="24"/>
          <w:lang w:val="ru-RU"/>
        </w:rPr>
        <w:t xml:space="preserve"> краеведение» на ур</w:t>
      </w:r>
      <w:r w:rsidR="00F5689A">
        <w:rPr>
          <w:rFonts w:cs="Times New Roman"/>
          <w:sz w:val="24"/>
          <w:szCs w:val="24"/>
          <w:lang w:val="ru-RU"/>
        </w:rPr>
        <w:t xml:space="preserve">овне основного </w:t>
      </w:r>
      <w:r w:rsidRPr="00E47716">
        <w:rPr>
          <w:rFonts w:cs="Times New Roman"/>
          <w:sz w:val="24"/>
          <w:szCs w:val="24"/>
          <w:lang w:val="ru-RU"/>
        </w:rPr>
        <w:t xml:space="preserve"> </w:t>
      </w:r>
      <w:r w:rsidRPr="00E47716">
        <w:rPr>
          <w:rFonts w:cs="Times New Roman"/>
          <w:spacing w:val="1"/>
          <w:sz w:val="24"/>
          <w:szCs w:val="24"/>
          <w:lang w:val="ru-RU"/>
        </w:rPr>
        <w:t>составлена</w:t>
      </w:r>
      <w:r w:rsidR="00E47716" w:rsidRPr="00E47716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47716">
        <w:rPr>
          <w:rFonts w:cs="Times New Roman"/>
          <w:sz w:val="24"/>
          <w:szCs w:val="24"/>
          <w:lang w:val="ru-RU"/>
        </w:rPr>
        <w:t>в соответствии с требованиями Федерального государственного образовательного стандарта основного общего образования(приказ Министерства просвещения РФ от 31 мая 2021 г. № 286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64100) (в последней редакции)</w:t>
      </w:r>
      <w:r w:rsidRPr="00E47716">
        <w:rPr>
          <w:rFonts w:cs="Times New Roman"/>
          <w:spacing w:val="4"/>
          <w:sz w:val="24"/>
          <w:szCs w:val="24"/>
          <w:lang w:val="ru-RU"/>
        </w:rPr>
        <w:t xml:space="preserve">с учетом </w:t>
      </w:r>
      <w:r w:rsidRPr="00E47716">
        <w:rPr>
          <w:rFonts w:cs="Times New Roman"/>
          <w:sz w:val="24"/>
          <w:szCs w:val="24"/>
          <w:lang w:val="ru-RU"/>
        </w:rPr>
        <w:t>Приказа Министерства образования Пензенской области от</w:t>
      </w:r>
      <w:r w:rsidR="00F5689A">
        <w:rPr>
          <w:rFonts w:cs="Times New Roman"/>
          <w:sz w:val="24"/>
          <w:szCs w:val="24"/>
          <w:lang w:val="ru-RU"/>
        </w:rPr>
        <w:t xml:space="preserve"> </w:t>
      </w:r>
      <w:r w:rsidRPr="00E47716">
        <w:rPr>
          <w:rFonts w:cs="Times New Roman"/>
          <w:spacing w:val="-2"/>
          <w:sz w:val="24"/>
          <w:szCs w:val="24"/>
          <w:lang w:val="ru-RU"/>
        </w:rPr>
        <w:t>01.08.2022</w:t>
      </w:r>
      <w:r w:rsidRPr="00E47716">
        <w:rPr>
          <w:rFonts w:cs="Times New Roman"/>
          <w:sz w:val="24"/>
          <w:szCs w:val="24"/>
          <w:lang w:val="ru-RU"/>
        </w:rPr>
        <w:t>г. №423/01-07«О введении курса внеурочной деятельности «Краеведение» в общеобразовательных организациях Пензенской области</w:t>
      </w:r>
      <w:r w:rsidRPr="00E47716">
        <w:rPr>
          <w:rFonts w:cs="Times New Roman"/>
          <w:spacing w:val="-2"/>
          <w:sz w:val="24"/>
          <w:szCs w:val="24"/>
          <w:lang w:val="ru-RU"/>
        </w:rPr>
        <w:t>»</w:t>
      </w:r>
      <w:r w:rsidRPr="00E47716">
        <w:rPr>
          <w:rFonts w:cs="Times New Roman"/>
          <w:spacing w:val="1"/>
          <w:sz w:val="24"/>
          <w:szCs w:val="24"/>
          <w:lang w:val="ru-RU"/>
        </w:rPr>
        <w:t xml:space="preserve">, </w:t>
      </w:r>
      <w:r w:rsidRPr="00E47716">
        <w:rPr>
          <w:rFonts w:cs="Times New Roman"/>
          <w:sz w:val="24"/>
          <w:szCs w:val="24"/>
          <w:lang w:val="ru-RU"/>
        </w:rPr>
        <w:t xml:space="preserve"> ориентирована на обеспечение индивидуальных потребностей обучающихся и направлена на достижение планируемых результатов освоения Программы основного общего образования, </w:t>
      </w:r>
      <w:r w:rsidRPr="00E47716">
        <w:rPr>
          <w:rFonts w:cs="Times New Roman"/>
          <w:spacing w:val="1"/>
          <w:sz w:val="24"/>
          <w:szCs w:val="24"/>
          <w:lang w:val="ru-RU"/>
        </w:rPr>
        <w:t xml:space="preserve">Примерной </w:t>
      </w:r>
      <w:r w:rsidRPr="00E47716">
        <w:rPr>
          <w:rFonts w:cs="Times New Roman"/>
          <w:spacing w:val="2"/>
          <w:sz w:val="24"/>
          <w:szCs w:val="24"/>
          <w:lang w:val="ru-RU"/>
        </w:rPr>
        <w:t>программы воспитания.</w:t>
      </w:r>
    </w:p>
    <w:p w:rsidR="00703BFA" w:rsidRPr="00E47716" w:rsidRDefault="00703BFA" w:rsidP="00703BFA">
      <w:pPr>
        <w:pStyle w:val="a5"/>
        <w:spacing w:line="276" w:lineRule="auto"/>
        <w:ind w:firstLine="567"/>
        <w:jc w:val="both"/>
        <w:rPr>
          <w:rFonts w:cs="Times New Roman"/>
          <w:spacing w:val="2"/>
          <w:sz w:val="24"/>
          <w:szCs w:val="24"/>
          <w:lang w:val="ru-RU"/>
        </w:rPr>
      </w:pPr>
      <w:r w:rsidRPr="00E47716">
        <w:rPr>
          <w:rFonts w:cs="Times New Roman"/>
          <w:sz w:val="24"/>
          <w:szCs w:val="24"/>
          <w:lang w:val="ru-RU"/>
        </w:rPr>
        <w:t xml:space="preserve"> </w:t>
      </w:r>
    </w:p>
    <w:p w:rsidR="00703BFA" w:rsidRPr="00E47716" w:rsidRDefault="00703BFA" w:rsidP="00703BFA">
      <w:pPr>
        <w:spacing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</w:t>
      </w:r>
      <w:r w:rsidRPr="00E47716">
        <w:rPr>
          <w:rFonts w:ascii="Times New Roman" w:hAnsi="Times New Roman" w:cs="Times New Roman"/>
          <w:color w:val="333333"/>
          <w:sz w:val="24"/>
          <w:szCs w:val="24"/>
          <w:lang w:val="ru-RU"/>
        </w:rPr>
        <w:t>УЧЕБНОГО ПРЕДМЕТА «ЛИТЕРАТУРНОЕ КРАЕВЕДЕНИЕ»</w:t>
      </w:r>
    </w:p>
    <w:p w:rsidR="00EF352D" w:rsidRPr="00E47716" w:rsidRDefault="00EF352D" w:rsidP="003E4D73">
      <w:pPr>
        <w:pStyle w:val="a5"/>
        <w:spacing w:line="276" w:lineRule="auto"/>
        <w:ind w:firstLine="567"/>
        <w:jc w:val="both"/>
        <w:rPr>
          <w:rFonts w:cs="Times New Roman"/>
          <w:sz w:val="24"/>
          <w:szCs w:val="24"/>
          <w:lang w:val="ru-RU"/>
        </w:rPr>
      </w:pPr>
      <w:r w:rsidRPr="00E47716">
        <w:rPr>
          <w:rFonts w:cs="Times New Roman"/>
          <w:sz w:val="24"/>
          <w:szCs w:val="24"/>
          <w:lang w:val="ru-RU"/>
        </w:rPr>
        <w:t xml:space="preserve">Формирование российской гражданской идентичности, уважения к прошлому и настоящему многонационального народа России является одним из наиболее значимых результатов </w:t>
      </w:r>
      <w:r w:rsidR="003E4D73" w:rsidRPr="00E47716">
        <w:rPr>
          <w:rFonts w:cs="Times New Roman"/>
          <w:sz w:val="24"/>
          <w:szCs w:val="24"/>
          <w:lang w:val="ru-RU"/>
        </w:rPr>
        <w:t>формирования личности</w:t>
      </w:r>
      <w:r w:rsidRPr="00E47716">
        <w:rPr>
          <w:rFonts w:cs="Times New Roman"/>
          <w:sz w:val="24"/>
          <w:szCs w:val="24"/>
          <w:lang w:val="ru-RU"/>
        </w:rPr>
        <w:t xml:space="preserve"> школьника</w:t>
      </w:r>
      <w:r w:rsidR="003E4D73" w:rsidRPr="00E47716">
        <w:rPr>
          <w:rFonts w:cs="Times New Roman"/>
          <w:sz w:val="24"/>
          <w:szCs w:val="24"/>
          <w:lang w:val="ru-RU"/>
        </w:rPr>
        <w:t>.</w:t>
      </w:r>
      <w:r w:rsidRPr="00E47716">
        <w:rPr>
          <w:rFonts w:cs="Times New Roman"/>
          <w:sz w:val="24"/>
          <w:szCs w:val="24"/>
          <w:lang w:val="ru-RU"/>
        </w:rPr>
        <w:t xml:space="preserve"> Это длительный и многоаспектный процесс, который начинается с осознания своей этнической принадлежности, приобщения к истории и культуре своего народа, в том числе через освоение истории и культуры родного края – своей малой родины. Совершенно очевидно, что этот процесс должен строиться на основе сопряжения основных элементов содержания предметов, отражающих совокупность знаний о разных аспектах жизни родного края, </w:t>
      </w:r>
      <w:r w:rsidR="003E4D73" w:rsidRPr="00E47716">
        <w:rPr>
          <w:rFonts w:cs="Times New Roman"/>
          <w:sz w:val="24"/>
          <w:szCs w:val="24"/>
          <w:lang w:val="ru-RU"/>
        </w:rPr>
        <w:t xml:space="preserve">единства урочной и внеурочной деятельности, </w:t>
      </w:r>
      <w:r w:rsidRPr="00E47716">
        <w:rPr>
          <w:rFonts w:cs="Times New Roman"/>
          <w:sz w:val="24"/>
          <w:szCs w:val="24"/>
          <w:lang w:val="ru-RU"/>
        </w:rPr>
        <w:t>преемственности педагогических подходов и ценностных установок на всех уровнях образования, учитывать необходимость формирования метапредметных и предметных результатов в соответствии с ФГОС ООО.</w:t>
      </w:r>
    </w:p>
    <w:p w:rsidR="00A52BDF" w:rsidRPr="00E47716" w:rsidRDefault="00A52BDF" w:rsidP="00A52BDF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Предлагаемый курс продолжает традиции изучения предмета в основной школе, заложенные известными пензенскими учителями и методистами Л.М.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Пальман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, М.Л. Савиной и др.</w:t>
      </w:r>
    </w:p>
    <w:p w:rsidR="000D0419" w:rsidRPr="00E47716" w:rsidRDefault="000D0419" w:rsidP="000D0419">
      <w:pPr>
        <w:pStyle w:val="a5"/>
        <w:spacing w:line="276" w:lineRule="auto"/>
        <w:ind w:firstLine="567"/>
        <w:jc w:val="center"/>
        <w:rPr>
          <w:rFonts w:cs="Times New Roman"/>
          <w:b/>
          <w:spacing w:val="2"/>
          <w:sz w:val="24"/>
          <w:szCs w:val="24"/>
          <w:lang w:val="ru-RU"/>
        </w:rPr>
      </w:pPr>
    </w:p>
    <w:p w:rsidR="00F5689A" w:rsidRPr="003C43B2" w:rsidRDefault="00F5689A" w:rsidP="00F5689A">
      <w:pPr>
        <w:spacing w:line="264" w:lineRule="auto"/>
        <w:ind w:left="120"/>
        <w:jc w:val="both"/>
        <w:rPr>
          <w:rFonts w:ascii="Times New Roman" w:hAnsi="Times New Roman"/>
          <w:b/>
          <w:color w:val="333333"/>
          <w:sz w:val="24"/>
          <w:szCs w:val="20"/>
          <w:lang w:val="ru-RU"/>
        </w:rPr>
      </w:pPr>
      <w:r w:rsidRPr="003C43B2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ЦЕЛИ ИЗУЧЕНИЯ </w:t>
      </w:r>
      <w:r w:rsidRPr="003C43B2">
        <w:rPr>
          <w:rFonts w:ascii="Times New Roman" w:hAnsi="Times New Roman"/>
          <w:b/>
          <w:color w:val="333333"/>
          <w:sz w:val="24"/>
          <w:szCs w:val="20"/>
          <w:lang w:val="ru-RU"/>
        </w:rPr>
        <w:t>УЧЕБНОГО ПРЕДМЕТА «ЛИТЕРАТУРНОЕ КРАЕВЕДЕНИЕ»</w:t>
      </w:r>
    </w:p>
    <w:p w:rsidR="00F5689A" w:rsidRPr="00F5689A" w:rsidRDefault="00F5689A" w:rsidP="00F5689A">
      <w:pPr>
        <w:spacing w:line="264" w:lineRule="auto"/>
        <w:ind w:firstLine="600"/>
        <w:jc w:val="both"/>
        <w:rPr>
          <w:sz w:val="20"/>
          <w:lang w:val="ru-RU"/>
        </w:rPr>
      </w:pPr>
      <w:r w:rsidRPr="00F5689A">
        <w:rPr>
          <w:rFonts w:ascii="Times New Roman" w:hAnsi="Times New Roman"/>
          <w:color w:val="000000"/>
          <w:sz w:val="24"/>
          <w:lang w:val="ru-RU"/>
        </w:rPr>
        <w:t>Цели из</w:t>
      </w:r>
      <w:r w:rsidR="00AF406D">
        <w:rPr>
          <w:rFonts w:ascii="Times New Roman" w:hAnsi="Times New Roman"/>
          <w:color w:val="000000"/>
          <w:sz w:val="24"/>
          <w:lang w:val="ru-RU"/>
        </w:rPr>
        <w:t>учения предмета «Литературное к</w:t>
      </w:r>
      <w:r w:rsidRPr="00F5689A">
        <w:rPr>
          <w:rFonts w:ascii="Times New Roman" w:hAnsi="Times New Roman"/>
          <w:color w:val="000000"/>
          <w:sz w:val="24"/>
          <w:lang w:val="ru-RU"/>
        </w:rPr>
        <w:t xml:space="preserve">раеведение»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F5689A" w:rsidRPr="00F5689A" w:rsidRDefault="00F5689A" w:rsidP="00F5689A">
      <w:pPr>
        <w:spacing w:line="264" w:lineRule="auto"/>
        <w:ind w:firstLine="600"/>
        <w:jc w:val="both"/>
        <w:rPr>
          <w:sz w:val="20"/>
          <w:lang w:val="ru-RU"/>
        </w:rPr>
      </w:pPr>
      <w:r w:rsidRPr="00F5689A">
        <w:rPr>
          <w:rFonts w:ascii="Times New Roman" w:hAnsi="Times New Roman"/>
          <w:color w:val="000000"/>
          <w:sz w:val="24"/>
          <w:lang w:val="ru-RU"/>
        </w:rPr>
        <w:t>Задачи, связанные с пониманием литератур</w:t>
      </w:r>
      <w:r w:rsidR="007F5382">
        <w:rPr>
          <w:rFonts w:ascii="Times New Roman" w:hAnsi="Times New Roman"/>
          <w:color w:val="000000"/>
          <w:sz w:val="24"/>
          <w:lang w:val="ru-RU"/>
        </w:rPr>
        <w:t>ного краеведения</w:t>
      </w:r>
      <w:r w:rsidRPr="00F5689A">
        <w:rPr>
          <w:rFonts w:ascii="Times New Roman" w:hAnsi="Times New Roman"/>
          <w:color w:val="000000"/>
          <w:sz w:val="24"/>
          <w:lang w:val="ru-RU"/>
        </w:rPr>
        <w:t xml:space="preserve">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F5689A" w:rsidRPr="00F5689A" w:rsidRDefault="00F5689A" w:rsidP="00F5689A">
      <w:pPr>
        <w:spacing w:line="264" w:lineRule="auto"/>
        <w:jc w:val="both"/>
        <w:rPr>
          <w:sz w:val="20"/>
          <w:lang w:val="ru-RU"/>
        </w:rPr>
      </w:pPr>
    </w:p>
    <w:p w:rsidR="00541E39" w:rsidRDefault="00541E39" w:rsidP="003E4D73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Це</w:t>
      </w:r>
      <w:r w:rsidR="00F5689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ль  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="007F5382">
        <w:rPr>
          <w:rFonts w:ascii="Times New Roman" w:hAnsi="Times New Roman" w:cs="Times New Roman"/>
          <w:b/>
          <w:sz w:val="24"/>
          <w:szCs w:val="24"/>
          <w:lang w:val="ru-RU"/>
        </w:rPr>
        <w:t>з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>учения учебного предмета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«Литературное</w:t>
      </w:r>
      <w:r w:rsidR="00703BFA"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краеведение»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5 – 7 классах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– воспитание патриотизма через приобщение школьников к литературной истории народов Пензенского края, организацию проектно-исследовательской и творческой деятельности, направленной на изучение биографических</w:t>
      </w:r>
      <w:r w:rsidR="00CF0B0C"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и литературных материалов.</w:t>
      </w:r>
    </w:p>
    <w:p w:rsidR="00AF406D" w:rsidRPr="00E47716" w:rsidRDefault="00AF406D" w:rsidP="003E4D73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41E39" w:rsidRDefault="00541E39" w:rsidP="00541E3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>Достижение указанной цели предполагает решение ряда задач:</w:t>
      </w:r>
    </w:p>
    <w:p w:rsidR="00AF406D" w:rsidRPr="00E47716" w:rsidRDefault="00AF406D" w:rsidP="00541E3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41E39" w:rsidRDefault="00541E39" w:rsidP="00541E39">
      <w:pPr>
        <w:pStyle w:val="a4"/>
        <w:widowControl/>
        <w:numPr>
          <w:ilvl w:val="0"/>
          <w:numId w:val="21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углубление и расширение содержания литературного образования школьников </w:t>
      </w:r>
    </w:p>
    <w:p w:rsidR="00F5689A" w:rsidRPr="00E47716" w:rsidRDefault="00F5689A" w:rsidP="00F5689A">
      <w:pPr>
        <w:pStyle w:val="a4"/>
        <w:widowControl/>
        <w:spacing w:after="200" w:line="276" w:lineRule="auto"/>
        <w:ind w:left="92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41E39" w:rsidRPr="00E47716" w:rsidRDefault="00541E39" w:rsidP="00541E39">
      <w:pPr>
        <w:pStyle w:val="a4"/>
        <w:widowControl/>
        <w:numPr>
          <w:ilvl w:val="0"/>
          <w:numId w:val="20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за счет включения материала о связях с Пензенским краем поэтов и писателей, изучаемых по школьной программе (И.А. Крылов, А.С. Пушкин, М.Ю. Лермонтов, А.Н. Радищев, А.И. Куприн и др.); </w:t>
      </w:r>
    </w:p>
    <w:p w:rsidR="00541E39" w:rsidRPr="00E47716" w:rsidRDefault="00541E39" w:rsidP="00541E39">
      <w:pPr>
        <w:pStyle w:val="a4"/>
        <w:widowControl/>
        <w:numPr>
          <w:ilvl w:val="0"/>
          <w:numId w:val="20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>знакомства с жизнью и творчеством писателей, родившихся или творивших на Пензенской земле (Н.М. Загоскин, И.И. Лажечников, Ф. Гладков, А.Г. Малышкин и др.)</w:t>
      </w:r>
      <w:r w:rsidR="00F5689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41E39" w:rsidRDefault="00541E39" w:rsidP="00541E39">
      <w:pPr>
        <w:pStyle w:val="a4"/>
        <w:widowControl/>
        <w:numPr>
          <w:ilvl w:val="0"/>
          <w:numId w:val="20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>знакомства с литературными традициями народов, населяющих Пензенскую область;</w:t>
      </w:r>
    </w:p>
    <w:p w:rsidR="00F5689A" w:rsidRPr="00E47716" w:rsidRDefault="00F5689A" w:rsidP="00F5689A">
      <w:pPr>
        <w:pStyle w:val="a4"/>
        <w:widowControl/>
        <w:spacing w:line="276" w:lineRule="auto"/>
        <w:ind w:left="128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41E39" w:rsidRPr="00E47716" w:rsidRDefault="00541E39" w:rsidP="00541E39">
      <w:pPr>
        <w:pStyle w:val="a4"/>
        <w:widowControl/>
        <w:numPr>
          <w:ilvl w:val="0"/>
          <w:numId w:val="2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>формирование историко-культурного контекста как основы патриотического, нравственного, эстетического воспитания за счет конкретизации связей истории, литературы и других видов искусств;</w:t>
      </w:r>
    </w:p>
    <w:p w:rsidR="00541E39" w:rsidRPr="00E47716" w:rsidRDefault="00541E39" w:rsidP="00541E39">
      <w:pPr>
        <w:pStyle w:val="a4"/>
        <w:widowControl/>
        <w:numPr>
          <w:ilvl w:val="0"/>
          <w:numId w:val="2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>формирование читательской грамотности и читательской культуры школьников, потребности в качественном чтении и осмыслении прочитанного, в т.ч</w:t>
      </w:r>
      <w:r w:rsidR="00A52BDF" w:rsidRPr="00E4771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 осознании коммуникативно-эстетических возможностей языка и их использования в собственном литературно-художественном творчестве.</w:t>
      </w:r>
    </w:p>
    <w:p w:rsidR="00541E39" w:rsidRPr="00E47716" w:rsidRDefault="00541E39" w:rsidP="00541E3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41E39" w:rsidRPr="00E47716" w:rsidRDefault="00541E3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>Основным инструментом</w:t>
      </w:r>
      <w:r w:rsidR="00CF0B0C"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отбора содержания и методических решений с учетом требований ФГОС ООО является </w:t>
      </w:r>
      <w:r w:rsidRPr="00E47716">
        <w:rPr>
          <w:rFonts w:ascii="Times New Roman" w:hAnsi="Times New Roman" w:cs="Times New Roman"/>
          <w:i/>
          <w:sz w:val="24"/>
          <w:szCs w:val="24"/>
          <w:lang w:val="ru-RU"/>
        </w:rPr>
        <w:t>системно</w:t>
      </w:r>
      <w:r w:rsidR="00CF0B0C" w:rsidRPr="00E4771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i/>
          <w:sz w:val="24"/>
          <w:szCs w:val="24"/>
          <w:lang w:val="ru-RU"/>
        </w:rPr>
        <w:t>-</w:t>
      </w:r>
      <w:r w:rsidR="00CF0B0C" w:rsidRPr="00E4771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i/>
          <w:sz w:val="24"/>
          <w:szCs w:val="24"/>
          <w:lang w:val="ru-RU"/>
        </w:rPr>
        <w:t>деятельностный подход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, в соответствии с которым основное внимание уделяется организации деятельности школьников, в том числе речевой, формированию познавательных, коммуникативных и регулятивных УУД</w:t>
      </w:r>
      <w:r w:rsidR="00D31DD7" w:rsidRPr="00E4771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F0B0C"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1DD7" w:rsidRPr="00E47716">
        <w:rPr>
          <w:rFonts w:ascii="Times New Roman" w:hAnsi="Times New Roman" w:cs="Times New Roman"/>
          <w:sz w:val="24"/>
          <w:szCs w:val="24"/>
          <w:lang w:val="ru-RU"/>
        </w:rPr>
        <w:t>Системно</w:t>
      </w:r>
      <w:r w:rsidR="00CF0B0C"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1DD7" w:rsidRPr="00E4771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CF0B0C"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1DD7" w:rsidRPr="00E47716">
        <w:rPr>
          <w:rFonts w:ascii="Times New Roman" w:hAnsi="Times New Roman" w:cs="Times New Roman"/>
          <w:sz w:val="24"/>
          <w:szCs w:val="24"/>
          <w:lang w:val="ru-RU"/>
        </w:rPr>
        <w:t>деятельностный подход обеспечивает формирование готовности к саморазвитию и непрерывному образованию, активную учебно-познавательную деятельность обучающихся; построение образовательного процесса с учётом индивидуальных возрастных, психологических и физиологических особенностей обучающихся</w:t>
      </w:r>
    </w:p>
    <w:p w:rsidR="00D31DD7" w:rsidRDefault="00D31DD7" w:rsidP="000D0419">
      <w:pPr>
        <w:pStyle w:val="a5"/>
        <w:spacing w:line="276" w:lineRule="auto"/>
        <w:ind w:firstLine="567"/>
        <w:jc w:val="both"/>
        <w:rPr>
          <w:rFonts w:cs="Times New Roman"/>
          <w:color w:val="000000" w:themeColor="text1"/>
          <w:sz w:val="24"/>
          <w:szCs w:val="24"/>
          <w:lang w:val="ru-RU"/>
        </w:rPr>
      </w:pPr>
      <w:r w:rsidRPr="00E47716">
        <w:rPr>
          <w:rFonts w:cs="Times New Roman"/>
          <w:i/>
          <w:color w:val="000000" w:themeColor="text1"/>
          <w:sz w:val="24"/>
          <w:szCs w:val="24"/>
          <w:lang w:val="ru-RU"/>
        </w:rPr>
        <w:t>Коммуникативный подход</w:t>
      </w:r>
      <w:r w:rsidRPr="00E47716">
        <w:rPr>
          <w:rFonts w:cs="Times New Roman"/>
          <w:color w:val="000000" w:themeColor="text1"/>
          <w:sz w:val="24"/>
          <w:szCs w:val="24"/>
          <w:lang w:val="ru-RU"/>
        </w:rPr>
        <w:t xml:space="preserve"> к преподаванию курса внеурочной деятельности «Литературное краеведение»</w:t>
      </w:r>
      <w:r w:rsidR="00CF0B0C" w:rsidRPr="00E47716">
        <w:rPr>
          <w:rFonts w:cs="Times New Roman"/>
          <w:color w:val="000000" w:themeColor="text1"/>
          <w:sz w:val="24"/>
          <w:szCs w:val="24"/>
          <w:lang w:val="ru-RU"/>
        </w:rPr>
        <w:t xml:space="preserve"> </w:t>
      </w:r>
      <w:r w:rsidR="000D0419" w:rsidRPr="00E47716">
        <w:rPr>
          <w:rFonts w:cs="Times New Roman"/>
          <w:color w:val="000000" w:themeColor="text1"/>
          <w:sz w:val="24"/>
          <w:szCs w:val="24"/>
          <w:lang w:val="ru-RU"/>
        </w:rPr>
        <w:t xml:space="preserve">на уровне основного </w:t>
      </w:r>
      <w:r w:rsidRPr="00E47716">
        <w:rPr>
          <w:rFonts w:cs="Times New Roman"/>
          <w:color w:val="000000" w:themeColor="text1"/>
          <w:sz w:val="24"/>
          <w:szCs w:val="24"/>
          <w:lang w:val="ru-RU"/>
        </w:rPr>
        <w:t xml:space="preserve">общего образования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</w:t>
      </w:r>
      <w:r w:rsidR="000D0419" w:rsidRPr="00E47716">
        <w:rPr>
          <w:rFonts w:cs="Times New Roman"/>
          <w:color w:val="000000" w:themeColor="text1"/>
          <w:sz w:val="24"/>
          <w:szCs w:val="24"/>
          <w:lang w:val="ru-RU"/>
        </w:rPr>
        <w:t>Кроме того, литературный текст, выступающий посредником в виртуальной коммуникации с его автором, позволяет осуществить реконструкцию социального и личностного опыта, накопленного предшествующими поколениями, сформировать ценностные установки, что является обязательным условием нравственного воспитания.</w:t>
      </w:r>
    </w:p>
    <w:p w:rsidR="00AF406D" w:rsidRPr="003C43B2" w:rsidRDefault="00AF406D" w:rsidP="00AF406D">
      <w:pPr>
        <w:spacing w:line="264" w:lineRule="auto"/>
        <w:ind w:left="120"/>
        <w:jc w:val="both"/>
        <w:rPr>
          <w:sz w:val="20"/>
          <w:szCs w:val="20"/>
          <w:lang w:val="ru-RU"/>
        </w:rPr>
      </w:pPr>
      <w:r w:rsidRPr="003C43B2">
        <w:rPr>
          <w:rFonts w:ascii="Times New Roman" w:hAnsi="Times New Roman"/>
          <w:b/>
          <w:color w:val="000000"/>
          <w:sz w:val="24"/>
          <w:szCs w:val="20"/>
          <w:lang w:val="ru-RU"/>
        </w:rPr>
        <w:t>МЕСТО УЧЕБНОГО ПРЕДМЕТА «ЛИТЕРАТУРНОЕ КРАЕВЕДЕНИЕ» В УЧЕБНОМ ПЛАНЕ</w:t>
      </w:r>
    </w:p>
    <w:p w:rsidR="00AF406D" w:rsidRPr="00E47716" w:rsidRDefault="00AF406D" w:rsidP="000D0419">
      <w:pPr>
        <w:pStyle w:val="a5"/>
        <w:spacing w:line="276" w:lineRule="auto"/>
        <w:ind w:firstLine="567"/>
        <w:jc w:val="both"/>
        <w:rPr>
          <w:rFonts w:cs="Times New Roman"/>
          <w:color w:val="000000" w:themeColor="text1"/>
          <w:sz w:val="24"/>
          <w:szCs w:val="24"/>
          <w:lang w:val="ru-RU"/>
        </w:rPr>
      </w:pPr>
    </w:p>
    <w:p w:rsidR="00FD75EF" w:rsidRPr="00E47716" w:rsidRDefault="00FD75EF" w:rsidP="000D0419">
      <w:pPr>
        <w:pStyle w:val="a5"/>
        <w:spacing w:line="276" w:lineRule="auto"/>
        <w:jc w:val="both"/>
        <w:rPr>
          <w:rFonts w:cs="Times New Roman"/>
          <w:sz w:val="24"/>
          <w:szCs w:val="24"/>
          <w:lang w:val="ru-RU"/>
        </w:rPr>
      </w:pPr>
    </w:p>
    <w:p w:rsidR="00607859" w:rsidRPr="00E47716" w:rsidRDefault="005D6129" w:rsidP="000D0419">
      <w:pPr>
        <w:pStyle w:val="a5"/>
        <w:spacing w:line="276" w:lineRule="auto"/>
        <w:ind w:firstLine="567"/>
        <w:jc w:val="both"/>
        <w:rPr>
          <w:rFonts w:cs="Times New Roman"/>
          <w:sz w:val="24"/>
          <w:szCs w:val="24"/>
          <w:lang w:val="ru-RU"/>
        </w:rPr>
      </w:pPr>
      <w:r w:rsidRPr="00E47716">
        <w:rPr>
          <w:rFonts w:cs="Times New Roman"/>
          <w:sz w:val="24"/>
          <w:szCs w:val="24"/>
          <w:lang w:val="ru-RU"/>
        </w:rPr>
        <w:t>Общее</w:t>
      </w:r>
      <w:r w:rsidR="000D0419" w:rsidRPr="00E47716">
        <w:rPr>
          <w:rFonts w:cs="Times New Roman"/>
          <w:sz w:val="24"/>
          <w:szCs w:val="24"/>
          <w:lang w:val="ru-RU"/>
        </w:rPr>
        <w:t xml:space="preserve"> количество </w:t>
      </w:r>
      <w:r w:rsidRPr="00E47716">
        <w:rPr>
          <w:rFonts w:cs="Times New Roman"/>
          <w:sz w:val="24"/>
          <w:szCs w:val="24"/>
          <w:lang w:val="ru-RU"/>
        </w:rPr>
        <w:t>часов,</w:t>
      </w:r>
      <w:r w:rsidR="00CF0B0C" w:rsidRPr="00E47716">
        <w:rPr>
          <w:rFonts w:cs="Times New Roman"/>
          <w:sz w:val="24"/>
          <w:szCs w:val="24"/>
          <w:lang w:val="ru-RU"/>
        </w:rPr>
        <w:t xml:space="preserve"> </w:t>
      </w:r>
      <w:r w:rsidRPr="00E47716">
        <w:rPr>
          <w:rFonts w:cs="Times New Roman"/>
          <w:sz w:val="24"/>
          <w:szCs w:val="24"/>
          <w:lang w:val="ru-RU"/>
        </w:rPr>
        <w:t>отведённых</w:t>
      </w:r>
      <w:r w:rsidR="00CF0B0C" w:rsidRPr="00E47716">
        <w:rPr>
          <w:rFonts w:cs="Times New Roman"/>
          <w:sz w:val="24"/>
          <w:szCs w:val="24"/>
          <w:lang w:val="ru-RU"/>
        </w:rPr>
        <w:t xml:space="preserve"> </w:t>
      </w:r>
      <w:r w:rsidRPr="00E47716">
        <w:rPr>
          <w:rFonts w:cs="Times New Roman"/>
          <w:sz w:val="24"/>
          <w:szCs w:val="24"/>
          <w:lang w:val="ru-RU"/>
        </w:rPr>
        <w:t>на</w:t>
      </w:r>
      <w:r w:rsidR="00CF0B0C" w:rsidRPr="00E47716">
        <w:rPr>
          <w:rFonts w:cs="Times New Roman"/>
          <w:sz w:val="24"/>
          <w:szCs w:val="24"/>
          <w:lang w:val="ru-RU"/>
        </w:rPr>
        <w:t xml:space="preserve"> </w:t>
      </w:r>
      <w:r w:rsidRPr="00E47716">
        <w:rPr>
          <w:rFonts w:cs="Times New Roman"/>
          <w:spacing w:val="-1"/>
          <w:sz w:val="24"/>
          <w:szCs w:val="24"/>
          <w:lang w:val="ru-RU"/>
        </w:rPr>
        <w:t>изучение</w:t>
      </w:r>
      <w:r w:rsidR="00F5689A">
        <w:rPr>
          <w:rFonts w:cs="Times New Roman"/>
          <w:sz w:val="24"/>
          <w:szCs w:val="24"/>
          <w:lang w:val="ru-RU"/>
        </w:rPr>
        <w:t xml:space="preserve"> учебного </w:t>
      </w:r>
      <w:r w:rsidR="00AF406D">
        <w:rPr>
          <w:rFonts w:cs="Times New Roman"/>
          <w:sz w:val="24"/>
          <w:szCs w:val="24"/>
          <w:lang w:val="ru-RU"/>
        </w:rPr>
        <w:t xml:space="preserve">предмета </w:t>
      </w:r>
      <w:r w:rsidRPr="00E47716">
        <w:rPr>
          <w:rFonts w:cs="Times New Roman"/>
          <w:sz w:val="24"/>
          <w:szCs w:val="24"/>
          <w:lang w:val="ru-RU"/>
        </w:rPr>
        <w:t>«</w:t>
      </w:r>
      <w:r w:rsidR="000D0419" w:rsidRPr="00E47716">
        <w:rPr>
          <w:rFonts w:cs="Times New Roman"/>
          <w:sz w:val="24"/>
          <w:szCs w:val="24"/>
          <w:lang w:val="ru-RU"/>
        </w:rPr>
        <w:t xml:space="preserve">Литературное </w:t>
      </w:r>
      <w:r w:rsidR="000D0419" w:rsidRPr="00E47716">
        <w:rPr>
          <w:rFonts w:cs="Times New Roman"/>
          <w:sz w:val="24"/>
          <w:szCs w:val="24"/>
          <w:lang w:val="ru-RU"/>
        </w:rPr>
        <w:lastRenderedPageBreak/>
        <w:t>к</w:t>
      </w:r>
      <w:r w:rsidRPr="00E47716">
        <w:rPr>
          <w:rFonts w:cs="Times New Roman"/>
          <w:sz w:val="24"/>
          <w:szCs w:val="24"/>
          <w:lang w:val="ru-RU"/>
        </w:rPr>
        <w:t xml:space="preserve">раеведение» на уровне </w:t>
      </w:r>
      <w:r w:rsidR="000D0419" w:rsidRPr="00E47716">
        <w:rPr>
          <w:rFonts w:cs="Times New Roman"/>
          <w:sz w:val="24"/>
          <w:szCs w:val="24"/>
          <w:lang w:val="ru-RU"/>
        </w:rPr>
        <w:t>основ</w:t>
      </w:r>
      <w:r w:rsidRPr="00E47716">
        <w:rPr>
          <w:rFonts w:cs="Times New Roman"/>
          <w:sz w:val="24"/>
          <w:szCs w:val="24"/>
          <w:lang w:val="ru-RU"/>
        </w:rPr>
        <w:t xml:space="preserve">ного </w:t>
      </w:r>
      <w:r w:rsidR="000D0419" w:rsidRPr="00E47716">
        <w:rPr>
          <w:rFonts w:cs="Times New Roman"/>
          <w:sz w:val="24"/>
          <w:szCs w:val="24"/>
          <w:lang w:val="ru-RU"/>
        </w:rPr>
        <w:t xml:space="preserve">общего </w:t>
      </w:r>
      <w:r w:rsidRPr="00E47716">
        <w:rPr>
          <w:rFonts w:cs="Times New Roman"/>
          <w:sz w:val="24"/>
          <w:szCs w:val="24"/>
          <w:lang w:val="ru-RU"/>
        </w:rPr>
        <w:t>образования,</w:t>
      </w:r>
      <w:r w:rsidR="000D0419" w:rsidRPr="00E47716">
        <w:rPr>
          <w:rFonts w:cs="Times New Roman"/>
          <w:sz w:val="24"/>
          <w:szCs w:val="24"/>
          <w:lang w:val="ru-RU"/>
        </w:rPr>
        <w:t xml:space="preserve"> – 51 </w:t>
      </w:r>
      <w:r w:rsidRPr="00E47716">
        <w:rPr>
          <w:rFonts w:cs="Times New Roman"/>
          <w:sz w:val="24"/>
          <w:szCs w:val="24"/>
          <w:lang w:val="ru-RU"/>
        </w:rPr>
        <w:t>(</w:t>
      </w:r>
      <w:r w:rsidR="000D0419" w:rsidRPr="00E47716">
        <w:rPr>
          <w:rFonts w:cs="Times New Roman"/>
          <w:sz w:val="24"/>
          <w:szCs w:val="24"/>
          <w:lang w:val="ru-RU"/>
        </w:rPr>
        <w:t xml:space="preserve">по 17 часов </w:t>
      </w:r>
      <w:r w:rsidRPr="00E47716">
        <w:rPr>
          <w:rFonts w:cs="Times New Roman"/>
          <w:sz w:val="24"/>
          <w:szCs w:val="24"/>
          <w:lang w:val="ru-RU"/>
        </w:rPr>
        <w:t>в</w:t>
      </w:r>
      <w:r w:rsidR="00F5689A">
        <w:rPr>
          <w:rFonts w:cs="Times New Roman"/>
          <w:sz w:val="24"/>
          <w:szCs w:val="24"/>
          <w:lang w:val="ru-RU"/>
        </w:rPr>
        <w:t xml:space="preserve"> 5, 6, 7 </w:t>
      </w:r>
      <w:r w:rsidR="00CF0B0C" w:rsidRPr="00E47716">
        <w:rPr>
          <w:rFonts w:cs="Times New Roman"/>
          <w:sz w:val="24"/>
          <w:szCs w:val="24"/>
          <w:lang w:val="ru-RU"/>
        </w:rPr>
        <w:t xml:space="preserve"> </w:t>
      </w:r>
      <w:r w:rsidR="00F5689A">
        <w:rPr>
          <w:rFonts w:cs="Times New Roman"/>
          <w:sz w:val="24"/>
          <w:szCs w:val="24"/>
          <w:lang w:val="ru-RU"/>
        </w:rPr>
        <w:t>классах</w:t>
      </w:r>
      <w:r w:rsidRPr="00E47716">
        <w:rPr>
          <w:rFonts w:cs="Times New Roman"/>
          <w:sz w:val="24"/>
          <w:szCs w:val="24"/>
          <w:lang w:val="ru-RU"/>
        </w:rPr>
        <w:t>)</w:t>
      </w:r>
      <w:r w:rsidR="000D0419" w:rsidRPr="00E47716">
        <w:rPr>
          <w:rFonts w:cs="Times New Roman"/>
          <w:sz w:val="24"/>
          <w:szCs w:val="24"/>
          <w:lang w:val="ru-RU"/>
        </w:rPr>
        <w:t xml:space="preserve">. </w:t>
      </w:r>
    </w:p>
    <w:p w:rsidR="00737442" w:rsidRPr="00E47716" w:rsidRDefault="00737442" w:rsidP="00C7469D">
      <w:pPr>
        <w:pStyle w:val="a5"/>
        <w:rPr>
          <w:rFonts w:cs="Times New Roman"/>
          <w:sz w:val="24"/>
          <w:szCs w:val="24"/>
          <w:lang w:val="ru-RU"/>
        </w:rPr>
      </w:pPr>
    </w:p>
    <w:p w:rsidR="005E4D38" w:rsidRPr="00E47716" w:rsidRDefault="005E4D3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D0419" w:rsidRPr="00E47716" w:rsidRDefault="005D77F5" w:rsidP="000D0419">
      <w:pPr>
        <w:pStyle w:val="a5"/>
        <w:jc w:val="center"/>
        <w:rPr>
          <w:rFonts w:cs="Times New Roman"/>
          <w:sz w:val="24"/>
          <w:szCs w:val="24"/>
          <w:lang w:val="ru-RU"/>
        </w:rPr>
      </w:pPr>
      <w:r w:rsidRPr="00E47716">
        <w:rPr>
          <w:rFonts w:cs="Times New Roman"/>
          <w:sz w:val="24"/>
          <w:szCs w:val="24"/>
          <w:lang w:val="ru-RU"/>
        </w:rPr>
        <w:t>СОДЕРЖАН</w:t>
      </w:r>
      <w:r w:rsidR="00AF406D">
        <w:rPr>
          <w:rFonts w:cs="Times New Roman"/>
          <w:sz w:val="24"/>
          <w:szCs w:val="24"/>
          <w:lang w:val="ru-RU"/>
        </w:rPr>
        <w:t>ИЕ УЧЕБНОГО ПРЕДМЕТА</w:t>
      </w:r>
    </w:p>
    <w:p w:rsidR="009C5D50" w:rsidRPr="00E47716" w:rsidRDefault="005D77F5" w:rsidP="000D0419">
      <w:pPr>
        <w:pStyle w:val="a5"/>
        <w:jc w:val="center"/>
        <w:rPr>
          <w:rFonts w:cs="Times New Roman"/>
          <w:sz w:val="24"/>
          <w:szCs w:val="24"/>
          <w:lang w:val="ru-RU"/>
        </w:rPr>
      </w:pPr>
      <w:r w:rsidRPr="00E47716">
        <w:rPr>
          <w:rFonts w:cs="Times New Roman"/>
          <w:sz w:val="24"/>
          <w:szCs w:val="24"/>
          <w:lang w:val="ru-RU"/>
        </w:rPr>
        <w:t>«</w:t>
      </w:r>
      <w:r w:rsidR="000D0419" w:rsidRPr="00E47716">
        <w:rPr>
          <w:rFonts w:cs="Times New Roman"/>
          <w:sz w:val="24"/>
          <w:szCs w:val="24"/>
          <w:lang w:val="ru-RU"/>
        </w:rPr>
        <w:t xml:space="preserve">ЛИТЕРАТУРНОЕ </w:t>
      </w:r>
      <w:r w:rsidRPr="00E47716">
        <w:rPr>
          <w:rFonts w:cs="Times New Roman"/>
          <w:sz w:val="24"/>
          <w:szCs w:val="24"/>
          <w:lang w:val="ru-RU"/>
        </w:rPr>
        <w:t>КРАЕВЕДЕНИЕ»</w:t>
      </w:r>
    </w:p>
    <w:p w:rsidR="000D0419" w:rsidRPr="00E47716" w:rsidRDefault="000D0419" w:rsidP="000D041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0419" w:rsidRPr="00E47716" w:rsidRDefault="00AF406D" w:rsidP="000D0419">
      <w:pPr>
        <w:pStyle w:val="a4"/>
        <w:widowControl/>
        <w:numPr>
          <w:ilvl w:val="0"/>
          <w:numId w:val="24"/>
        </w:num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класс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C43B2">
        <w:rPr>
          <w:rFonts w:ascii="Times New Roman" w:hAnsi="Times New Roman" w:cs="Times New Roman"/>
          <w:b/>
          <w:sz w:val="24"/>
          <w:szCs w:val="24"/>
          <w:lang w:val="ru-RU"/>
        </w:rPr>
        <w:t>34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час</w:t>
      </w:r>
      <w:proofErr w:type="spellEnd"/>
      <w:r w:rsidR="000D0419" w:rsidRPr="00E47716">
        <w:rPr>
          <w:rFonts w:ascii="Times New Roman" w:hAnsi="Times New Roman" w:cs="Times New Roman"/>
          <w:b/>
          <w:sz w:val="24"/>
          <w:szCs w:val="24"/>
        </w:rPr>
        <w:t>)</w:t>
      </w:r>
    </w:p>
    <w:p w:rsidR="00A52BDF" w:rsidRPr="00E47716" w:rsidRDefault="00A52BDF" w:rsidP="00A52BDF">
      <w:pPr>
        <w:pStyle w:val="a4"/>
        <w:widowControl/>
        <w:spacing w:line="276" w:lineRule="auto"/>
        <w:ind w:left="92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D0419" w:rsidRPr="00E47716" w:rsidRDefault="000D0419" w:rsidP="000D0419">
      <w:pPr>
        <w:pStyle w:val="a4"/>
        <w:widowControl/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«С чего начинается Родина?» 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Понятие о литературном краеведении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. «Большая» литература и литературное краеведение. Цели и задачи курса «Литературное краеведение». Пензенские поэты о Пензенском крае.</w:t>
      </w:r>
    </w:p>
    <w:p w:rsidR="000D0419" w:rsidRPr="00E47716" w:rsidRDefault="000D0419" w:rsidP="000D0419">
      <w:pPr>
        <w:pStyle w:val="a4"/>
        <w:widowControl/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Малые фольклорные жанры: пословицы, поговорки, загадки народов Пензенского края.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Коренные народы Пензенского края (русские, мордва, татары, чуваши). Понятие о фольклоре и фольклорных жанрах. Сопоставительный анализ русских, мордовских, татарских пословиц, поговорок, загадок. Отражение</w:t>
      </w:r>
      <w:r w:rsidR="007F53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в малых фольклорных жанрах представлений о жизни и быте разных народов, общие культурные и нравственные ценности. Рассказ по одной из пословиц (по выбору). Составление сборника пословиц (загадок, частушек) народов Пензенской области.</w:t>
      </w:r>
    </w:p>
    <w:p w:rsidR="000D0419" w:rsidRPr="00E47716" w:rsidRDefault="000D0419" w:rsidP="000D0419">
      <w:pPr>
        <w:pStyle w:val="a4"/>
        <w:widowControl/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Сказки народов Пензенской области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: русские («Охотник и колдун», «Иван Зеленый»), татарские («Конец света», «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Алдар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и мулла» и др.), мордовские («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Юрт-ава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», «Красавица Варана»). Жанровые особенности народной сказки, анализ сюжета и композиции волшебной сказки с помощью карт В.Я.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Проппа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. Сопоставительный анализ бытовых сказок: отражение в них особенностей жизни разных народов, знакомство с народным костюмом как этнографическим явлением. Добро и зло в сказках разных народов, трансляция общих нравственных ценностей.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Понятие о литературной сказке. А.П. Анисимова – собиратель и сочинитель </w:t>
      </w:r>
      <w:proofErr w:type="spellStart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сказок</w:t>
      </w:r>
      <w:proofErr w:type="gramStart"/>
      <w:r w:rsidR="00A52BDF" w:rsidRPr="00E47716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A52BDF" w:rsidRPr="00E47716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E47716">
        <w:rPr>
          <w:rFonts w:ascii="Times New Roman" w:hAnsi="Times New Roman" w:cs="Times New Roman"/>
          <w:sz w:val="24"/>
          <w:szCs w:val="24"/>
          <w:lang w:val="ru-RU"/>
        </w:rPr>
        <w:t>раткие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биографические сведения</w:t>
      </w:r>
      <w:r w:rsidR="00A52BDF"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об А.П. Анисимовой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. Литературные сказки А.П. Анисимовой (Сб. «Бабушкины янтари», «Птица-радость»). Сопоставление литературной и народной сказки. Особенности «сказочного языка». Сочинительство сказки с использованием карт В.Я.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Проппа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. Создание сборника сказок, сочиненных обучающимися.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5. И. Крылов в Пензенском крае. Ода «Уединение» (фрагмент), басня «Свинья под дубом».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Басня как литературный жанр (в сопоставлении со сказками о животных). И.А. Крылов – знаменитый русский баснописец, страницы биографии, связанные с Пензенским краем: Крылов в Зубрилове. Отражение жизненных впечатлений в оде «Уединение». Пензенские истоки басни «Свинья под дубом», чтение и анализ басни. 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6. Н.И. Катков. Басни.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Басня в истории современной литературы. Знакомство с творчеством Н.И. Каткова, басни в творческом наследии писателя, объекты сатиры в его баснях. Чтение и анализ басен «Река и Океан», «Басня про Петю». Поучительный смысл басен.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7. М.Ю. Лермонтов и Пензенский край.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Детство в Тарханах. Барский дом и его обитатели. Крестьянский мир Тархан в жизни и творчестве М. Лермонтова. Чтение и обсуждение стихотворения «1 января» (отрывок «И помню я себя ребенком…»)</w:t>
      </w:r>
      <w:proofErr w:type="gramStart"/>
      <w:r w:rsidRPr="00E47716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Т</w:t>
      </w:r>
      <w:proofErr w:type="gramEnd"/>
      <w:r w:rsidRPr="00E47716">
        <w:rPr>
          <w:rFonts w:ascii="Times New Roman" w:hAnsi="Times New Roman" w:cs="Times New Roman"/>
          <w:sz w:val="24"/>
          <w:szCs w:val="24"/>
          <w:lang w:val="ru-RU"/>
        </w:rPr>
        <w:t>арханские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источники стихотворения «Бородино». Создание проекта «Бородинское сражение глазами М.Ю. Лермонтова»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t>Кавказ в жизни и творчестве Лермонтова. Турецкая сказка «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Ашик-кериб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» в пересказе М. Лермонтова. 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8. А.И. Куприн и Пензенский край.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Рассказы А.И. Куприна о животных («Ю-ю», «Сапсан», «В зверинце», «Белый пудель» и др.). Страницы жизни и творчества А.И. Куприна. Виртуальная экскурсия в дом-музей Куприна в с. Наровчат. Отношения животных и людей в рассказах Куприна, особенности создания образов животных. Чтение и обсуждение одного из рассказов (по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выбору).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9. Стихи пензенских поэтов о природе родного края.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Образы природы в произведениях современных поэтов-пензенцев (В. Агапова, Г.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Горланова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, В.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Застрожного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, Д. Злобиной, А. Сазонова, М. Смирновой и др.)</w:t>
      </w:r>
      <w:proofErr w:type="gramStart"/>
      <w:r w:rsidRPr="00E47716">
        <w:rPr>
          <w:rFonts w:ascii="Times New Roman" w:hAnsi="Times New Roman" w:cs="Times New Roman"/>
          <w:sz w:val="24"/>
          <w:szCs w:val="24"/>
          <w:lang w:val="ru-RU"/>
        </w:rPr>
        <w:t>.П</w:t>
      </w:r>
      <w:proofErr w:type="gramEnd"/>
      <w:r w:rsidRPr="00E47716">
        <w:rPr>
          <w:rFonts w:ascii="Times New Roman" w:hAnsi="Times New Roman" w:cs="Times New Roman"/>
          <w:sz w:val="24"/>
          <w:szCs w:val="24"/>
          <w:lang w:val="ru-RU"/>
        </w:rPr>
        <w:t>атриотические мотивы в произведениях поэтов-земляков. Выразительное чтение стихов обучающимися (1-2 стихотворения по выбору). Создание сборника «Поэты-пензенцы о природе родного края»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10.У литературной карты Пензенской </w:t>
      </w:r>
      <w:proofErr w:type="spellStart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области</w:t>
      </w:r>
      <w:proofErr w:type="gramStart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E47716">
        <w:rPr>
          <w:rFonts w:ascii="Times New Roman" w:hAnsi="Times New Roman" w:cs="Times New Roman"/>
          <w:sz w:val="24"/>
          <w:szCs w:val="24"/>
          <w:lang w:val="ru-RU"/>
        </w:rPr>
        <w:t>онятие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о литературной карте. Отражение на карте Пензенской области памятных мест, связанных с жизнью и творчеством поэтов и писателей.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0419" w:rsidRPr="00E47716" w:rsidRDefault="000D0419" w:rsidP="000D0419">
      <w:pPr>
        <w:pStyle w:val="a4"/>
        <w:widowControl/>
        <w:numPr>
          <w:ilvl w:val="0"/>
          <w:numId w:val="24"/>
        </w:num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proofErr w:type="spellStart"/>
      <w:r w:rsidR="00AF406D">
        <w:rPr>
          <w:rFonts w:ascii="Times New Roman" w:hAnsi="Times New Roman" w:cs="Times New Roman"/>
          <w:b/>
          <w:sz w:val="24"/>
          <w:szCs w:val="24"/>
        </w:rPr>
        <w:t>ласс</w:t>
      </w:r>
      <w:proofErr w:type="spellEnd"/>
      <w:r w:rsidR="00AF406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C43B2">
        <w:rPr>
          <w:rFonts w:ascii="Times New Roman" w:hAnsi="Times New Roman" w:cs="Times New Roman"/>
          <w:b/>
          <w:sz w:val="24"/>
          <w:szCs w:val="24"/>
          <w:lang w:val="ru-RU"/>
        </w:rPr>
        <w:t>34</w:t>
      </w:r>
      <w:r w:rsidR="00AF4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406D">
        <w:rPr>
          <w:rFonts w:ascii="Times New Roman" w:hAnsi="Times New Roman" w:cs="Times New Roman"/>
          <w:b/>
          <w:sz w:val="24"/>
          <w:szCs w:val="24"/>
        </w:rPr>
        <w:t>час</w:t>
      </w:r>
      <w:proofErr w:type="spellEnd"/>
      <w:r w:rsidRPr="00E47716">
        <w:rPr>
          <w:rFonts w:ascii="Times New Roman" w:hAnsi="Times New Roman" w:cs="Times New Roman"/>
          <w:b/>
          <w:sz w:val="24"/>
          <w:szCs w:val="24"/>
        </w:rPr>
        <w:t>)</w:t>
      </w:r>
    </w:p>
    <w:p w:rsidR="000D0419" w:rsidRPr="00E47716" w:rsidRDefault="000D0419" w:rsidP="000D0419">
      <w:pPr>
        <w:pStyle w:val="a4"/>
        <w:widowControl/>
        <w:numPr>
          <w:ilvl w:val="0"/>
          <w:numId w:val="25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Легенды и предания народов Пензенского края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. Легенды и предания в фольклоре, их отличие от сказки.</w:t>
      </w:r>
      <w:r w:rsidR="00AF40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Русские, татарские, мордовские легенды и предания о происхождении топонимов Пензенского края. Вариативность содержания как одна из особенностей фольклорных текстов. Три Легенды о царице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Нарчатке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. Чтение и обсуждение преданий о происхождении названий г. Пензы, р. Суры и пр. Легенда и былина.</w:t>
      </w:r>
      <w:r w:rsidR="00AF40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Проект «Топонимия Пензенского края в легендах и преданиях».</w:t>
      </w:r>
    </w:p>
    <w:p w:rsidR="000D0419" w:rsidRPr="00E47716" w:rsidRDefault="000D0419" w:rsidP="000D0419">
      <w:pPr>
        <w:pStyle w:val="a4"/>
        <w:widowControl/>
        <w:numPr>
          <w:ilvl w:val="0"/>
          <w:numId w:val="25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Народные песни Пензенского края. </w:t>
      </w:r>
      <w:r w:rsidR="00C70EB6"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Песня в народной культуре. Жанровые разновидности народной песни.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Народные песни, записанные на территории Пензенской области</w:t>
      </w:r>
      <w:r w:rsidR="00C70EB6" w:rsidRPr="00E47716">
        <w:rPr>
          <w:rFonts w:ascii="Times New Roman" w:hAnsi="Times New Roman" w:cs="Times New Roman"/>
          <w:sz w:val="24"/>
          <w:szCs w:val="24"/>
          <w:lang w:val="ru-RU"/>
        </w:rPr>
        <w:t>: жанры, тематика, языковые особенности.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3.Что значит изучать свой край? Пензенские краеведы.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О.М. Савин – писатель-краевед.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Научные основы литературного краеведения: запись и обработка фольклорного материала, изучение писем и документов, обращение к художественным текстам. Литературно-краеведческая деятельность О.М. Савина.  Знакомство с отрывками из книги «Пишу тебе в Пензу…» Гипотезы о связи Пушкина с Пензенским краем. Проект «Пензенская тропинка к Пушкину».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4. Пушкин и Вяземский.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«Степь», «Первый снег», «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Саловка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» и др. стихотворения П.А. Вяземского, навеянные пензенскими впечатлениями. Картины природы и средства их создания в поэтических текстах П. Вяземского.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5.Родная природа в лирике Лермонтова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(«Осень», «Прекрасны вы, поля земли родной…» и др. Чтение и анализ одного из стихотворений (по выбору). Знакомство с главами из книги С.А. Андреева-Кривича «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Тарханская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пора» о пребывании М.Ю. Лермонтова в Тарханах. Юношеская поэма «Черкесы», особенности сюжета, главные образы. Поэты и писатели о Лермонтове. Проект «Венок Лермонтову».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6. Н.С. Лесков и Пензенский край.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Страницы жизни Н.С. Лескова, связанные с Пензенским краем, отражение пензенских впечатлений в произведениях писателя («Из мелочей архиерейской жизни», «Очарованный странник», «Загон» и др.). Очерк как жанр художественной публицистики. Чтение и обсуждение очерка «Пензенский архиерей Варлаам» (из «Мелочей архиерейской жизни»). Особенности создания образа главного героя.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6. Ф.И. Буслаев в Пензе.  «Мои воспоминания»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(фрагменты). Понятие автобиографической прозы. Пензенские страницы биографии Ф.И. Буслаева. Отражение детских впечатлений в воспоминаниях о годах обучения в Пензенской гимназии. Работа над проектом «Дети и детство на страницах произведений Пензенских писателей».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Ф.И. Гладков и Пензенский край. «Повесть о детстве»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(главы по выбору)</w:t>
      </w:r>
      <w:proofErr w:type="gramStart"/>
      <w:r w:rsidRPr="00E47716"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траницы биографии писателя. Повесть как жанр художественной литературы. Картины крестьянской жизни в повести (гл. 5,6: крестьянская работа, люди села). Особенности воплощения темы детства (гл. 7,8 игры взрослых и детей; гл. 16 – «Заветы бабушки Натальи» и др.). Проект «Дети и детство на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lastRenderedPageBreak/>
        <w:t>страницах произведений Пензенских писателей».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8. П.И. </w:t>
      </w:r>
      <w:proofErr w:type="spellStart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Замойский</w:t>
      </w:r>
      <w:proofErr w:type="spellEnd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. «Две правды».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Страницы биографии писателя. Отражение крестьянского быта в рассказе «Две правды». Тема детства и особенности ее воплощения в рассказе. Рассказ и очерк, жанровая специфика. Проект «Дети и детство на страницах произведений Пензенских писателей».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9. Пензенские поэты о родном крае.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Образ малой родины в произведениях пензенских поэтов. Выразительное чтение стихов М. Смирновой, Д.Злобиной, Л. Яшиной, Ф.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Ракушина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, А. Сазонова и др.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10. У литературной карты Пензенской области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F40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Заполнение литературной карты на основе изученных произведений. Чтение и/или пересказ наиболее понравившихся фрагментов. </w:t>
      </w:r>
    </w:p>
    <w:p w:rsidR="000D0419" w:rsidRPr="00E47716" w:rsidRDefault="000D0419" w:rsidP="000D0419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0419" w:rsidRPr="00E47716" w:rsidRDefault="00AF406D" w:rsidP="000D0419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7 класс (</w:t>
      </w:r>
      <w:r w:rsidR="003C43B2">
        <w:rPr>
          <w:rFonts w:ascii="Times New Roman" w:hAnsi="Times New Roman" w:cs="Times New Roman"/>
          <w:b/>
          <w:sz w:val="24"/>
          <w:szCs w:val="24"/>
          <w:lang w:val="ru-RU"/>
        </w:rPr>
        <w:t>34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час</w:t>
      </w:r>
      <w:r w:rsidR="000D0419" w:rsidRPr="00E4771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1.Страницы прошлого нашей Родины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произведениях </w:t>
      </w:r>
      <w:proofErr w:type="spellStart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писателей-земляковВ</w:t>
      </w:r>
      <w:proofErr w:type="spellEnd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Канин «На тропе </w:t>
      </w:r>
      <w:proofErr w:type="spellStart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Батыевой</w:t>
      </w:r>
      <w:proofErr w:type="spellEnd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(главы из повести). Понятие об исторической прозе.  Биографические сведения о В. Канине. Из истории замысла и работы над романом «На тропе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Батыевой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», история возникновения г. Пензы. Проект «Страницы прошлого нашей Родины в произведениях писателей-земляков».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2. Изображение героических характеров в романе М.Н. Загоскина</w:t>
      </w:r>
      <w:proofErr w:type="gramStart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«Ю</w:t>
      </w:r>
      <w:proofErr w:type="gramEnd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рий Милославский, или русские в 1612 году»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(главы из романа). М.Н. Загоскин на Пензенской земле. «Юрий Милославский» – первый русский исторический роман, жанровое своеобразие, историческая основа сюжета. Система образов-персонажей, герои исторические и вымышленные. Героико-патриотический пафос романа. Изображение «смутного времени» Пушкиным и Загоскиным.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3. Картины нравов далекой эпохи в романе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И.И. Лажечникова «Ледяной дом»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(в сокращении). И.И. Лажечников и Пензенский край. И.И. Лажечников и В.Г. Белинский. Картины нравов далекой эпохи в романе «Ледяной дом», историческая основа повествования. Комментированное чтение и анализ эпизодов из гл. 3 (1 части), гл.3 (3 части) и др. по выбору.</w:t>
      </w:r>
      <w:r w:rsidR="00AF40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Особенности развития сюжета в романе и создания образов главных героев.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4. М.Ю. Лермонтов «Песня про купца Калашникова».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Тарханские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впечатления в «Песне» и других произведениях М.Ю. Лермонтова. Тема крестьянского бунта в юношеском романе «Вадим».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5.Пенза и пензенцы на страницах мемуарной литературы. Картины провинциальной жизни </w:t>
      </w:r>
      <w:r w:rsidRPr="00E47716">
        <w:rPr>
          <w:rFonts w:ascii="Times New Roman" w:hAnsi="Times New Roman" w:cs="Times New Roman"/>
          <w:b/>
          <w:sz w:val="24"/>
          <w:szCs w:val="24"/>
        </w:rPr>
        <w:t>XIX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века в книге В.А. Инсарского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«Половодье»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. Мемуары как литературный жанр и как исторический источник. В.А. Инсарский – «певец родного города», его место в литературном краеведении. Литературное изображение Пензы первой половины </w:t>
      </w:r>
      <w:r w:rsidRPr="00E47716">
        <w:rPr>
          <w:rFonts w:ascii="Times New Roman" w:hAnsi="Times New Roman" w:cs="Times New Roman"/>
          <w:sz w:val="24"/>
          <w:szCs w:val="24"/>
        </w:rPr>
        <w:t>XIX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века (главы из книги).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6.Пензенские страницы жизни и творчества М.Е. Салтыкова-Щедрина.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Страницы жизни М.Е.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Евграфовича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Салтыкова-Щедрина, служба в Пензенской казенной палате.</w:t>
      </w:r>
      <w:r w:rsidR="00AF40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Отражение фактов пензенской действительности в  произведениях</w:t>
      </w:r>
      <w:r w:rsidR="00AF40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сатирика</w:t>
      </w:r>
      <w:proofErr w:type="gramStart"/>
      <w:r w:rsidRPr="00E47716">
        <w:rPr>
          <w:rFonts w:ascii="Times New Roman" w:hAnsi="Times New Roman" w:cs="Times New Roman"/>
          <w:sz w:val="24"/>
          <w:szCs w:val="24"/>
          <w:lang w:val="ru-RU"/>
        </w:rPr>
        <w:t>.О</w:t>
      </w:r>
      <w:proofErr w:type="gramEnd"/>
      <w:r w:rsidRPr="00E47716">
        <w:rPr>
          <w:rFonts w:ascii="Times New Roman" w:hAnsi="Times New Roman" w:cs="Times New Roman"/>
          <w:sz w:val="24"/>
          <w:szCs w:val="24"/>
          <w:lang w:val="ru-RU"/>
        </w:rPr>
        <w:t>черк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«Старый кот на покое».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7. Пенза начала ХХ века</w:t>
      </w:r>
      <w:r w:rsidR="00AF40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воспоминаниях К.Д. Вишневского «Пенза и </w:t>
      </w:r>
      <w:proofErr w:type="spellStart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пензяки</w:t>
      </w:r>
      <w:proofErr w:type="spellEnd"/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».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Знакомство с «Пензенской энциклопедией», биографией К.Д. Вишневского. Выборочное чтение глав (гл. 1,2)  из книги К.Д. Вишневского «Пенза и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пензяки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».</w:t>
      </w:r>
      <w:r w:rsidR="00AF40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Проект «Картины жизни провинциального города </w:t>
      </w:r>
      <w:r w:rsidRPr="00E47716">
        <w:rPr>
          <w:rFonts w:ascii="Times New Roman" w:hAnsi="Times New Roman" w:cs="Times New Roman"/>
          <w:sz w:val="24"/>
          <w:szCs w:val="24"/>
        </w:rPr>
        <w:t>XIX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 w:rsidRPr="00E47716">
        <w:rPr>
          <w:rFonts w:ascii="Times New Roman" w:hAnsi="Times New Roman" w:cs="Times New Roman"/>
          <w:sz w:val="24"/>
          <w:szCs w:val="24"/>
        </w:rPr>
        <w:t>XX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вв. (по страницам мемуаров и художественных произведений)».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8.Пензенские поэты о Великой Отечественной войне.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Тема войны в современной литературе и ее отражение в творчестве поэтов-земляков. Стихи А. Сазонова, Г.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Горланова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и др. о Великой Отечественной войне, тема мужества, боевого и трудового подвига народа.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9.Стойкость и мужество советского человека в произведениях К.С. Бадигина.</w:t>
      </w:r>
      <w:r w:rsidR="00AF40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406D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Знакомство с биографией К.С. Б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>адигина. Выборочное чтение и обсуждение глав из романа «На морских просторах» или «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Седовцы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>». Страницы биографии К.С. Бадигина. Отражение в художественном творчестве жизненных впечатлений полярного капитана. Исторические романы Бадигина (обзор).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10.Мастерство и талантливость народных умельцев в романе В.Л. Садовского «Алмазная грань». 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Чтение и </w:t>
      </w:r>
      <w:proofErr w:type="spellStart"/>
      <w:r w:rsidRPr="00E47716">
        <w:rPr>
          <w:rFonts w:ascii="Times New Roman" w:hAnsi="Times New Roman" w:cs="Times New Roman"/>
          <w:sz w:val="24"/>
          <w:szCs w:val="24"/>
          <w:lang w:val="ru-RU"/>
        </w:rPr>
        <w:t>обсуждениефрагментов</w:t>
      </w:r>
      <w:proofErr w:type="spellEnd"/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романа</w:t>
      </w:r>
      <w:proofErr w:type="gramStart"/>
      <w:r w:rsidRPr="00E47716">
        <w:rPr>
          <w:rFonts w:ascii="Times New Roman" w:hAnsi="Times New Roman" w:cs="Times New Roman"/>
          <w:sz w:val="24"/>
          <w:szCs w:val="24"/>
          <w:lang w:val="ru-RU"/>
        </w:rPr>
        <w:t>«А</w:t>
      </w:r>
      <w:proofErr w:type="gramEnd"/>
      <w:r w:rsidRPr="00E47716">
        <w:rPr>
          <w:rFonts w:ascii="Times New Roman" w:hAnsi="Times New Roman" w:cs="Times New Roman"/>
          <w:sz w:val="24"/>
          <w:szCs w:val="24"/>
          <w:lang w:val="ru-RU"/>
        </w:rPr>
        <w:t>лмазная грань» о Никольском хрустальном заводе, о мастерстве и талантливости народных умельцев.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b/>
          <w:sz w:val="24"/>
          <w:szCs w:val="24"/>
          <w:lang w:val="ru-RU"/>
        </w:rPr>
        <w:t>11.</w:t>
      </w:r>
      <w:r w:rsidRPr="00E47716">
        <w:rPr>
          <w:rFonts w:ascii="Times New Roman" w:hAnsi="Times New Roman" w:cs="Times New Roman"/>
          <w:sz w:val="24"/>
          <w:szCs w:val="24"/>
          <w:lang w:val="ru-RU"/>
        </w:rPr>
        <w:t xml:space="preserve"> «Горжусь тобой, мой край родной». Завершение проекта «У литературной карты Пензенской области». Любимые страницы произведений о Пензе и пензенцах.</w:t>
      </w:r>
    </w:p>
    <w:p w:rsidR="000D0419" w:rsidRPr="00E47716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E4D38" w:rsidRPr="00E47716" w:rsidRDefault="005E4D3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7716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5303BE" w:rsidRDefault="005303BE" w:rsidP="000D0419">
      <w:pPr>
        <w:pStyle w:val="a5"/>
        <w:ind w:firstLine="567"/>
        <w:jc w:val="center"/>
        <w:rPr>
          <w:rFonts w:cs="Times New Roman"/>
          <w:sz w:val="24"/>
          <w:szCs w:val="24"/>
          <w:lang w:val="ru-RU"/>
        </w:rPr>
      </w:pPr>
      <w:r w:rsidRPr="00E47716">
        <w:rPr>
          <w:rFonts w:cs="Times New Roman"/>
          <w:sz w:val="24"/>
          <w:szCs w:val="24"/>
          <w:lang w:val="ru-RU"/>
        </w:rPr>
        <w:lastRenderedPageBreak/>
        <w:t xml:space="preserve">ПЛАНИРУЕМЫЕ </w:t>
      </w:r>
      <w:r w:rsidR="00AF406D">
        <w:rPr>
          <w:rFonts w:cs="Times New Roman"/>
          <w:sz w:val="24"/>
          <w:szCs w:val="24"/>
          <w:lang w:val="ru-RU"/>
        </w:rPr>
        <w:t xml:space="preserve">ОБРАЗОВАТЕЛЬНЫЕ </w:t>
      </w:r>
      <w:r w:rsidRPr="00E47716">
        <w:rPr>
          <w:rFonts w:cs="Times New Roman"/>
          <w:sz w:val="24"/>
          <w:szCs w:val="24"/>
          <w:lang w:val="ru-RU"/>
        </w:rPr>
        <w:t xml:space="preserve">РЕЗУЛЬТАТЫ </w:t>
      </w:r>
    </w:p>
    <w:p w:rsidR="00AF406D" w:rsidRDefault="00AF406D" w:rsidP="000D0419">
      <w:pPr>
        <w:pStyle w:val="a5"/>
        <w:ind w:firstLine="567"/>
        <w:jc w:val="center"/>
        <w:rPr>
          <w:rFonts w:cs="Times New Roman"/>
          <w:sz w:val="24"/>
          <w:szCs w:val="24"/>
          <w:lang w:val="ru-RU"/>
        </w:rPr>
      </w:pPr>
    </w:p>
    <w:p w:rsidR="00AF406D" w:rsidRPr="00AF406D" w:rsidRDefault="00AF406D" w:rsidP="00AF406D">
      <w:pPr>
        <w:autoSpaceDE w:val="0"/>
        <w:autoSpaceDN w:val="0"/>
        <w:adjustRightInd w:val="0"/>
        <w:spacing w:line="276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40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Изучение литературного краеведения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AF406D" w:rsidRPr="00E47716" w:rsidRDefault="00AF406D" w:rsidP="000D0419">
      <w:pPr>
        <w:pStyle w:val="a5"/>
        <w:ind w:firstLine="567"/>
        <w:jc w:val="center"/>
        <w:rPr>
          <w:rFonts w:cs="Times New Roman"/>
          <w:sz w:val="24"/>
          <w:szCs w:val="24"/>
          <w:lang w:val="ru-RU"/>
        </w:rPr>
      </w:pPr>
    </w:p>
    <w:p w:rsidR="001D3DA3" w:rsidRPr="00E47716" w:rsidRDefault="001D3DA3" w:rsidP="005303BE">
      <w:pPr>
        <w:pStyle w:val="a5"/>
        <w:ind w:firstLine="567"/>
        <w:rPr>
          <w:rFonts w:eastAsia="Times New Roman" w:cs="Times New Roman"/>
          <w:bCs/>
          <w:caps/>
          <w:color w:val="000000"/>
          <w:kern w:val="36"/>
          <w:sz w:val="24"/>
          <w:szCs w:val="24"/>
          <w:lang w:val="ru-RU" w:eastAsia="ru-RU"/>
        </w:rPr>
      </w:pPr>
      <w:r w:rsidRPr="00E47716">
        <w:rPr>
          <w:rFonts w:eastAsia="Times New Roman" w:cs="Times New Roman"/>
          <w:bCs/>
          <w:caps/>
          <w:color w:val="000000"/>
          <w:kern w:val="36"/>
          <w:sz w:val="24"/>
          <w:szCs w:val="24"/>
          <w:lang w:val="ru-RU" w:eastAsia="ru-RU"/>
        </w:rPr>
        <w:t>ЛИЧНОСТНЫЕ РЕЗУЛЬТАТЫ</w:t>
      </w:r>
    </w:p>
    <w:p w:rsidR="000D0419" w:rsidRPr="00E47716" w:rsidRDefault="000D0419" w:rsidP="005303BE">
      <w:pPr>
        <w:pStyle w:val="a5"/>
        <w:ind w:firstLine="567"/>
        <w:rPr>
          <w:rFonts w:eastAsia="Times New Roman" w:cs="Times New Roman"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0D0419" w:rsidRPr="00E47716" w:rsidRDefault="000D0419" w:rsidP="000D0419">
      <w:pPr>
        <w:autoSpaceDE w:val="0"/>
        <w:autoSpaceDN w:val="0"/>
        <w:adjustRightInd w:val="0"/>
        <w:spacing w:line="276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0D0419" w:rsidRPr="00E47716" w:rsidRDefault="000D0419" w:rsidP="000D0419">
      <w:pPr>
        <w:autoSpaceDE w:val="0"/>
        <w:autoSpaceDN w:val="0"/>
        <w:adjustRightInd w:val="0"/>
        <w:spacing w:line="276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0D0419" w:rsidRPr="00E47716" w:rsidRDefault="000D0419" w:rsidP="000D0419">
      <w:pPr>
        <w:autoSpaceDE w:val="0"/>
        <w:autoSpaceDN w:val="0"/>
        <w:adjustRightInd w:val="0"/>
        <w:spacing w:line="276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с учётом устойчивых познавательных интересов; </w:t>
      </w:r>
    </w:p>
    <w:p w:rsidR="000D0419" w:rsidRPr="00E47716" w:rsidRDefault="000D0419" w:rsidP="000D0419">
      <w:pPr>
        <w:autoSpaceDE w:val="0"/>
        <w:autoSpaceDN w:val="0"/>
        <w:adjustRightInd w:val="0"/>
        <w:spacing w:line="276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0D0419" w:rsidRPr="00E47716" w:rsidRDefault="000D0419" w:rsidP="000D0419">
      <w:pPr>
        <w:autoSpaceDE w:val="0"/>
        <w:autoSpaceDN w:val="0"/>
        <w:adjustRightInd w:val="0"/>
        <w:spacing w:line="276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D0419" w:rsidRPr="00E47716" w:rsidRDefault="000D0419" w:rsidP="000D0419">
      <w:pPr>
        <w:autoSpaceDE w:val="0"/>
        <w:autoSpaceDN w:val="0"/>
        <w:adjustRightInd w:val="0"/>
        <w:spacing w:line="276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0D0419" w:rsidRPr="00E47716" w:rsidRDefault="000D0419" w:rsidP="000D0419">
      <w:pPr>
        <w:autoSpaceDE w:val="0"/>
        <w:autoSpaceDN w:val="0"/>
        <w:adjustRightInd w:val="0"/>
        <w:spacing w:line="276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0D0419" w:rsidRPr="00E47716" w:rsidRDefault="000D0419" w:rsidP="000D0419">
      <w:pPr>
        <w:autoSpaceDE w:val="0"/>
        <w:autoSpaceDN w:val="0"/>
        <w:adjustRightInd w:val="0"/>
        <w:spacing w:line="276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D3DA3" w:rsidRPr="00E47716" w:rsidRDefault="001D3DA3" w:rsidP="00435671">
      <w:pPr>
        <w:pStyle w:val="a5"/>
        <w:rPr>
          <w:rFonts w:eastAsia="Times New Roman" w:cs="Times New Roman"/>
          <w:color w:val="000000"/>
          <w:sz w:val="24"/>
          <w:szCs w:val="24"/>
          <w:lang w:val="ru-RU" w:eastAsia="ru-RU"/>
        </w:rPr>
      </w:pPr>
    </w:p>
    <w:p w:rsidR="001D3DA3" w:rsidRPr="00E47716" w:rsidRDefault="001D3DA3" w:rsidP="005303BE">
      <w:pPr>
        <w:pStyle w:val="a5"/>
        <w:ind w:firstLine="567"/>
        <w:rPr>
          <w:rFonts w:eastAsia="Times New Roman" w:cs="Times New Roman"/>
          <w:bCs/>
          <w:caps/>
          <w:color w:val="000000"/>
          <w:kern w:val="36"/>
          <w:sz w:val="24"/>
          <w:szCs w:val="24"/>
          <w:lang w:val="ru-RU" w:eastAsia="ru-RU"/>
        </w:rPr>
      </w:pPr>
      <w:r w:rsidRPr="00E47716">
        <w:rPr>
          <w:rFonts w:eastAsia="Times New Roman" w:cs="Times New Roman"/>
          <w:bCs/>
          <w:caps/>
          <w:color w:val="000000"/>
          <w:kern w:val="36"/>
          <w:sz w:val="24"/>
          <w:szCs w:val="24"/>
          <w:lang w:val="ru-RU" w:eastAsia="ru-RU"/>
        </w:rPr>
        <w:t>МЕТАПРЕДМЕТНЫЕ РЕЗУЛЬТАТЫ</w:t>
      </w:r>
    </w:p>
    <w:p w:rsidR="00A466F8" w:rsidRPr="00E47716" w:rsidRDefault="00A466F8" w:rsidP="005303BE">
      <w:pPr>
        <w:pStyle w:val="a5"/>
        <w:ind w:firstLine="567"/>
        <w:rPr>
          <w:rFonts w:eastAsia="Times New Roman" w:cs="Times New Roman"/>
          <w:bCs/>
          <w:caps/>
          <w:color w:val="000000"/>
          <w:kern w:val="36"/>
          <w:sz w:val="24"/>
          <w:szCs w:val="24"/>
          <w:lang w:val="ru-RU" w:eastAsia="ru-RU"/>
        </w:rPr>
      </w:pPr>
    </w:p>
    <w:p w:rsidR="000D0419" w:rsidRPr="00E47716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0D0419" w:rsidRPr="00E47716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0D0419" w:rsidRPr="00E47716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D0419" w:rsidRPr="00E47716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умение использовать разные виды чтения, владеть приемами  смыслового чтения; </w:t>
      </w:r>
    </w:p>
    <w:p w:rsidR="000D0419" w:rsidRPr="00E47716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0D0419" w:rsidRPr="00E47716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71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речью.</w:t>
      </w:r>
    </w:p>
    <w:p w:rsidR="005303BE" w:rsidRPr="00E47716" w:rsidRDefault="005303BE" w:rsidP="005A506D">
      <w:pPr>
        <w:pStyle w:val="a5"/>
        <w:rPr>
          <w:rFonts w:eastAsia="Times New Roman" w:cs="Times New Roman"/>
          <w:color w:val="000000"/>
          <w:sz w:val="24"/>
          <w:szCs w:val="24"/>
          <w:lang w:val="ru-RU" w:eastAsia="ru-RU"/>
        </w:rPr>
      </w:pPr>
    </w:p>
    <w:p w:rsidR="005303BE" w:rsidRPr="00E47716" w:rsidRDefault="005303BE" w:rsidP="001D3DA3">
      <w:pPr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36374" w:rsidRPr="00E47716" w:rsidRDefault="00E74E1D" w:rsidP="00E74E1D">
      <w:pPr>
        <w:pStyle w:val="a5"/>
        <w:rPr>
          <w:rFonts w:eastAsia="Trebuchet MS" w:cs="Times New Roman"/>
          <w:sz w:val="24"/>
          <w:szCs w:val="24"/>
          <w:lang w:val="ru-RU"/>
        </w:rPr>
      </w:pPr>
      <w:r w:rsidRPr="00E47716">
        <w:rPr>
          <w:rFonts w:cs="Times New Roman"/>
          <w:spacing w:val="1"/>
          <w:w w:val="90"/>
          <w:sz w:val="24"/>
          <w:szCs w:val="24"/>
          <w:lang w:val="ru-RU"/>
        </w:rPr>
        <w:t>ПРЕДМЕТНЫЕ</w:t>
      </w:r>
      <w:r w:rsidR="00AF406D">
        <w:rPr>
          <w:rFonts w:cs="Times New Roman"/>
          <w:spacing w:val="1"/>
          <w:w w:val="90"/>
          <w:sz w:val="24"/>
          <w:szCs w:val="24"/>
          <w:lang w:val="ru-RU"/>
        </w:rPr>
        <w:t xml:space="preserve"> </w:t>
      </w:r>
      <w:r w:rsidRPr="00E47716">
        <w:rPr>
          <w:rFonts w:cs="Times New Roman"/>
          <w:spacing w:val="-1"/>
          <w:w w:val="90"/>
          <w:sz w:val="24"/>
          <w:szCs w:val="24"/>
          <w:lang w:val="ru-RU"/>
        </w:rPr>
        <w:t>РЕЗУЛЬ</w:t>
      </w:r>
      <w:r w:rsidRPr="00E47716">
        <w:rPr>
          <w:rFonts w:cs="Times New Roman"/>
          <w:spacing w:val="-2"/>
          <w:w w:val="90"/>
          <w:sz w:val="24"/>
          <w:szCs w:val="24"/>
          <w:lang w:val="ru-RU"/>
        </w:rPr>
        <w:t>Т</w:t>
      </w:r>
      <w:r w:rsidRPr="00E47716">
        <w:rPr>
          <w:rFonts w:cs="Times New Roman"/>
          <w:spacing w:val="-1"/>
          <w:w w:val="90"/>
          <w:sz w:val="24"/>
          <w:szCs w:val="24"/>
          <w:lang w:val="ru-RU"/>
        </w:rPr>
        <w:t>А</w:t>
      </w:r>
      <w:r w:rsidRPr="00E47716">
        <w:rPr>
          <w:rFonts w:cs="Times New Roman"/>
          <w:spacing w:val="-2"/>
          <w:w w:val="90"/>
          <w:sz w:val="24"/>
          <w:szCs w:val="24"/>
          <w:lang w:val="ru-RU"/>
        </w:rPr>
        <w:t>ТЫ</w:t>
      </w:r>
      <w:r w:rsidR="00AF406D">
        <w:rPr>
          <w:rFonts w:cs="Times New Roman"/>
          <w:spacing w:val="-2"/>
          <w:w w:val="90"/>
          <w:sz w:val="24"/>
          <w:szCs w:val="24"/>
          <w:lang w:val="ru-RU"/>
        </w:rPr>
        <w:t xml:space="preserve"> </w:t>
      </w:r>
      <w:r w:rsidRPr="00E47716">
        <w:rPr>
          <w:rFonts w:cs="Times New Roman"/>
          <w:spacing w:val="1"/>
          <w:w w:val="90"/>
          <w:sz w:val="24"/>
          <w:szCs w:val="24"/>
          <w:lang w:val="ru-RU"/>
        </w:rPr>
        <w:t>ОСВОЕНИЯ</w:t>
      </w:r>
      <w:r w:rsidR="00AF406D">
        <w:rPr>
          <w:rFonts w:cs="Times New Roman"/>
          <w:spacing w:val="1"/>
          <w:w w:val="90"/>
          <w:sz w:val="24"/>
          <w:szCs w:val="24"/>
          <w:lang w:val="ru-RU"/>
        </w:rPr>
        <w:t xml:space="preserve"> </w:t>
      </w:r>
      <w:r w:rsidRPr="00E47716">
        <w:rPr>
          <w:rFonts w:cs="Times New Roman"/>
          <w:spacing w:val="1"/>
          <w:w w:val="90"/>
          <w:sz w:val="24"/>
          <w:szCs w:val="24"/>
          <w:lang w:val="ru-RU"/>
        </w:rPr>
        <w:t>ПРОГР</w:t>
      </w:r>
      <w:r w:rsidRPr="00E47716">
        <w:rPr>
          <w:rFonts w:cs="Times New Roman"/>
          <w:w w:val="90"/>
          <w:sz w:val="24"/>
          <w:szCs w:val="24"/>
          <w:lang w:val="ru-RU"/>
        </w:rPr>
        <w:t>АММЫ</w:t>
      </w:r>
      <w:r w:rsidR="00AF406D">
        <w:rPr>
          <w:rFonts w:cs="Times New Roman"/>
          <w:w w:val="90"/>
          <w:sz w:val="24"/>
          <w:szCs w:val="24"/>
          <w:lang w:val="ru-RU"/>
        </w:rPr>
        <w:t xml:space="preserve"> </w:t>
      </w:r>
      <w:r w:rsidRPr="00E47716">
        <w:rPr>
          <w:rFonts w:cs="Times New Roman"/>
          <w:spacing w:val="1"/>
          <w:w w:val="95"/>
          <w:sz w:val="24"/>
          <w:szCs w:val="24"/>
          <w:lang w:val="ru-RU"/>
        </w:rPr>
        <w:t>ПО</w:t>
      </w:r>
      <w:r w:rsidR="00AF406D">
        <w:rPr>
          <w:rFonts w:cs="Times New Roman"/>
          <w:spacing w:val="1"/>
          <w:w w:val="95"/>
          <w:sz w:val="24"/>
          <w:szCs w:val="24"/>
          <w:lang w:val="ru-RU"/>
        </w:rPr>
        <w:t xml:space="preserve"> </w:t>
      </w:r>
      <w:r w:rsidRPr="00E47716">
        <w:rPr>
          <w:rFonts w:cs="Times New Roman"/>
          <w:spacing w:val="-2"/>
          <w:w w:val="95"/>
          <w:sz w:val="24"/>
          <w:szCs w:val="24"/>
          <w:lang w:val="ru-RU"/>
        </w:rPr>
        <w:t>ГОДАМ</w:t>
      </w:r>
      <w:r w:rsidR="00AF406D">
        <w:rPr>
          <w:rFonts w:cs="Times New Roman"/>
          <w:spacing w:val="-2"/>
          <w:w w:val="95"/>
          <w:sz w:val="24"/>
          <w:szCs w:val="24"/>
          <w:lang w:val="ru-RU"/>
        </w:rPr>
        <w:t xml:space="preserve"> </w:t>
      </w:r>
      <w:r w:rsidRPr="00E47716">
        <w:rPr>
          <w:rFonts w:cs="Times New Roman"/>
          <w:spacing w:val="1"/>
          <w:w w:val="95"/>
          <w:sz w:val="24"/>
          <w:szCs w:val="24"/>
          <w:lang w:val="ru-RU"/>
        </w:rPr>
        <w:t>ОБУЧЕНИЯ</w:t>
      </w:r>
    </w:p>
    <w:p w:rsidR="00435671" w:rsidRPr="00E47716" w:rsidRDefault="00435671" w:rsidP="00E74E1D">
      <w:pPr>
        <w:pStyle w:val="a5"/>
        <w:rPr>
          <w:rFonts w:cs="Times New Roman"/>
          <w:spacing w:val="-1"/>
          <w:sz w:val="24"/>
          <w:szCs w:val="24"/>
          <w:lang w:val="ru-RU"/>
        </w:rPr>
      </w:pPr>
    </w:p>
    <w:p w:rsidR="0058617E" w:rsidRPr="00E47716" w:rsidRDefault="0058617E" w:rsidP="00725A25">
      <w:pPr>
        <w:pStyle w:val="a5"/>
        <w:spacing w:line="276" w:lineRule="auto"/>
        <w:ind w:firstLine="567"/>
        <w:jc w:val="both"/>
        <w:rPr>
          <w:rFonts w:cs="Times New Roman"/>
          <w:spacing w:val="-1"/>
          <w:sz w:val="24"/>
          <w:szCs w:val="24"/>
          <w:lang w:val="ru-RU"/>
        </w:rPr>
      </w:pPr>
      <w:r w:rsidRPr="00E47716">
        <w:rPr>
          <w:rFonts w:cs="Times New Roman"/>
          <w:spacing w:val="-1"/>
          <w:sz w:val="24"/>
          <w:szCs w:val="24"/>
          <w:lang w:val="ru-RU"/>
        </w:rPr>
        <w:t>Предметные результа</w:t>
      </w:r>
      <w:r w:rsidR="00AF406D">
        <w:rPr>
          <w:rFonts w:cs="Times New Roman"/>
          <w:spacing w:val="-1"/>
          <w:sz w:val="24"/>
          <w:szCs w:val="24"/>
          <w:lang w:val="ru-RU"/>
        </w:rPr>
        <w:t xml:space="preserve">ты </w:t>
      </w:r>
      <w:r w:rsidRPr="00E47716">
        <w:rPr>
          <w:rFonts w:cs="Times New Roman"/>
          <w:spacing w:val="-1"/>
          <w:sz w:val="24"/>
          <w:szCs w:val="24"/>
          <w:lang w:val="ru-RU"/>
        </w:rPr>
        <w:t xml:space="preserve"> «Литературное краеведение» соотносятся с предметными результатами основного курса «Литература» и курса «Родная русская литература», т.к. его содержание поддерживает, расширяет содержание литературного образования за счет включения краеведческого материала.</w:t>
      </w:r>
    </w:p>
    <w:p w:rsidR="00A36374" w:rsidRPr="00E47716" w:rsidRDefault="005A506D" w:rsidP="00E74E1D">
      <w:pPr>
        <w:pStyle w:val="a5"/>
        <w:rPr>
          <w:rFonts w:cs="Times New Roman"/>
          <w:spacing w:val="-1"/>
          <w:sz w:val="24"/>
          <w:szCs w:val="24"/>
          <w:lang w:val="ru-RU"/>
        </w:rPr>
      </w:pPr>
      <w:r w:rsidRPr="00E47716">
        <w:rPr>
          <w:rFonts w:cs="Times New Roman"/>
          <w:spacing w:val="-1"/>
          <w:sz w:val="24"/>
          <w:szCs w:val="24"/>
          <w:lang w:val="ru-RU"/>
        </w:rPr>
        <w:t>5</w:t>
      </w:r>
      <w:r w:rsidR="00AF406D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35671" w:rsidRPr="00E47716">
        <w:rPr>
          <w:rFonts w:cs="Times New Roman"/>
          <w:spacing w:val="-1"/>
          <w:sz w:val="24"/>
          <w:szCs w:val="24"/>
          <w:lang w:val="ru-RU"/>
        </w:rPr>
        <w:t>К</w:t>
      </w:r>
      <w:r w:rsidR="00435671" w:rsidRPr="00E47716">
        <w:rPr>
          <w:rFonts w:cs="Times New Roman"/>
          <w:spacing w:val="-2"/>
          <w:sz w:val="24"/>
          <w:szCs w:val="24"/>
          <w:lang w:val="ru-RU"/>
        </w:rPr>
        <w:t>ЛАСС</w:t>
      </w:r>
    </w:p>
    <w:p w:rsidR="00435671" w:rsidRPr="00E47716" w:rsidRDefault="00435671" w:rsidP="0058617E">
      <w:pPr>
        <w:pStyle w:val="a5"/>
        <w:ind w:firstLine="567"/>
        <w:jc w:val="both"/>
        <w:rPr>
          <w:rFonts w:cs="Times New Roman"/>
          <w:sz w:val="24"/>
          <w:szCs w:val="24"/>
          <w:shd w:val="clear" w:color="auto" w:fill="FFFFFF"/>
          <w:lang w:val="ru-RU"/>
        </w:rPr>
      </w:pPr>
      <w:r w:rsidRPr="00E47716">
        <w:rPr>
          <w:rFonts w:cs="Times New Roman"/>
          <w:sz w:val="24"/>
          <w:szCs w:val="24"/>
          <w:shd w:val="clear" w:color="auto" w:fill="FFFFFF"/>
          <w:lang w:val="ru-RU"/>
        </w:rPr>
        <w:t xml:space="preserve">К концу </w:t>
      </w:r>
      <w:r w:rsidR="00AF406D">
        <w:rPr>
          <w:rFonts w:cs="Times New Roman"/>
          <w:sz w:val="24"/>
          <w:szCs w:val="24"/>
          <w:shd w:val="clear" w:color="auto" w:fill="FFFFFF"/>
          <w:lang w:val="ru-RU"/>
        </w:rPr>
        <w:t>изучения учебного предмета</w:t>
      </w:r>
      <w:r w:rsidR="0058617E" w:rsidRPr="00E47716">
        <w:rPr>
          <w:rFonts w:cs="Times New Roman"/>
          <w:sz w:val="24"/>
          <w:szCs w:val="24"/>
          <w:shd w:val="clear" w:color="auto" w:fill="FFFFFF"/>
          <w:lang w:val="ru-RU"/>
        </w:rPr>
        <w:t xml:space="preserve"> «Литературное краеведение»</w:t>
      </w:r>
      <w:r w:rsidRPr="00E47716">
        <w:rPr>
          <w:rFonts w:cs="Times New Roman"/>
          <w:sz w:val="24"/>
          <w:szCs w:val="24"/>
          <w:shd w:val="clear" w:color="auto" w:fill="FFFFFF"/>
          <w:lang w:val="ru-RU"/>
        </w:rPr>
        <w:t xml:space="preserve"> в</w:t>
      </w:r>
      <w:r w:rsidRPr="00E47716">
        <w:rPr>
          <w:rFonts w:cs="Times New Roman"/>
          <w:sz w:val="24"/>
          <w:szCs w:val="24"/>
          <w:shd w:val="clear" w:color="auto" w:fill="FFFFFF"/>
        </w:rPr>
        <w:t> </w:t>
      </w:r>
      <w:r w:rsidR="005A506D" w:rsidRPr="00E47716">
        <w:rPr>
          <w:rFonts w:cs="Times New Roman"/>
          <w:sz w:val="24"/>
          <w:szCs w:val="24"/>
          <w:shd w:val="clear" w:color="auto" w:fill="FFFFFF"/>
          <w:lang w:val="ru-RU"/>
        </w:rPr>
        <w:t>5</w:t>
      </w:r>
      <w:r w:rsidRPr="00E47716">
        <w:rPr>
          <w:rFonts w:cs="Times New Roman"/>
          <w:bCs/>
          <w:i/>
          <w:sz w:val="24"/>
          <w:szCs w:val="24"/>
          <w:shd w:val="clear" w:color="auto" w:fill="FFFFFF"/>
          <w:lang w:val="ru-RU"/>
        </w:rPr>
        <w:t xml:space="preserve"> классе</w:t>
      </w:r>
      <w:r w:rsidRPr="00E47716">
        <w:rPr>
          <w:rFonts w:cs="Times New Roman"/>
          <w:bCs/>
          <w:i/>
          <w:sz w:val="24"/>
          <w:szCs w:val="24"/>
          <w:shd w:val="clear" w:color="auto" w:fill="FFFFFF"/>
        </w:rPr>
        <w:t> </w:t>
      </w:r>
      <w:r w:rsidRPr="00E47716">
        <w:rPr>
          <w:rFonts w:cs="Times New Roman"/>
          <w:sz w:val="24"/>
          <w:szCs w:val="24"/>
          <w:shd w:val="clear" w:color="auto" w:fill="FFFFFF"/>
          <w:lang w:val="ru-RU"/>
        </w:rPr>
        <w:t xml:space="preserve">обучающийся </w:t>
      </w:r>
      <w:r w:rsidR="0058617E" w:rsidRPr="00E47716">
        <w:rPr>
          <w:rFonts w:cs="Times New Roman"/>
          <w:sz w:val="24"/>
          <w:szCs w:val="24"/>
          <w:shd w:val="clear" w:color="auto" w:fill="FFFFFF"/>
          <w:lang w:val="ru-RU"/>
        </w:rPr>
        <w:t>должен</w:t>
      </w:r>
      <w:r w:rsidRPr="00E47716">
        <w:rPr>
          <w:rFonts w:cs="Times New Roman"/>
          <w:sz w:val="24"/>
          <w:szCs w:val="24"/>
          <w:shd w:val="clear" w:color="auto" w:fill="FFFFFF"/>
          <w:lang w:val="ru-RU"/>
        </w:rPr>
        <w:t>:</w:t>
      </w:r>
    </w:p>
    <w:p w:rsidR="0058617E" w:rsidRPr="00E47716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r w:rsidRPr="00E47716">
        <w:rPr>
          <w:color w:val="212529"/>
        </w:rPr>
        <w:t>1) иметь начальные представления об общечеловеческой ценности литературы и ее роли в воспитании любви к Родине и дружбы между народами Российской Федерации;</w:t>
      </w:r>
    </w:p>
    <w:p w:rsidR="0058617E" w:rsidRPr="00E47716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0" w:name="101340"/>
      <w:bookmarkStart w:id="1" w:name="101341"/>
      <w:bookmarkEnd w:id="0"/>
      <w:bookmarkEnd w:id="1"/>
      <w:r w:rsidRPr="00E47716">
        <w:rPr>
          <w:color w:val="212529"/>
        </w:rPr>
        <w:t>2</w:t>
      </w:r>
      <w:r w:rsidR="0058617E" w:rsidRPr="00E47716">
        <w:rPr>
          <w:color w:val="212529"/>
        </w:rPr>
        <w:t>) владеть элементарными умениями воспринимать, анализировать, интерпретировать и оценивать прочитанные произведения:</w:t>
      </w:r>
    </w:p>
    <w:p w:rsidR="0058617E" w:rsidRPr="00E47716" w:rsidRDefault="0058617E" w:rsidP="00C706E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bookmarkStart w:id="2" w:name="101342"/>
      <w:bookmarkEnd w:id="2"/>
      <w:r w:rsidRPr="00E47716">
        <w:rPr>
          <w:color w:val="212529"/>
        </w:rPr>
        <w:t>- 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153660" w:rsidRPr="00E47716" w:rsidRDefault="0058617E" w:rsidP="00C706E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bookmarkStart w:id="3" w:name="101343"/>
      <w:bookmarkEnd w:id="3"/>
      <w:r w:rsidRPr="00E47716">
        <w:rPr>
          <w:color w:val="212529"/>
        </w:rPr>
        <w:t xml:space="preserve">- понимать смысловое наполнение теоретико-литературных понятий и учиться использовать их в процессе анализа и интерпретации произведений: </w:t>
      </w:r>
      <w:bookmarkStart w:id="4" w:name="101344"/>
      <w:bookmarkEnd w:id="4"/>
    </w:p>
    <w:p w:rsidR="0058617E" w:rsidRPr="00E47716" w:rsidRDefault="0058617E" w:rsidP="00C706E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r w:rsidRPr="00E47716">
        <w:rPr>
          <w:color w:val="212529"/>
        </w:rPr>
        <w:t>- сопоставлять темы и сюжеты произведений, образы персонажей;</w:t>
      </w:r>
    </w:p>
    <w:p w:rsidR="0058617E" w:rsidRPr="00E47716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5" w:name="101345"/>
      <w:bookmarkEnd w:id="5"/>
      <w:r w:rsidRPr="00E47716">
        <w:rPr>
          <w:color w:val="212529"/>
        </w:rPr>
        <w:t>- сопоставлять с помощью учителя изученные и самостоятельно прочитанные произведения фольклора и художественной литературы</w:t>
      </w:r>
      <w:r w:rsidR="00153660" w:rsidRPr="00E47716">
        <w:rPr>
          <w:color w:val="212529"/>
        </w:rPr>
        <w:t xml:space="preserve">, а также литературные произведения с </w:t>
      </w:r>
      <w:r w:rsidRPr="00E47716">
        <w:rPr>
          <w:color w:val="212529"/>
        </w:rPr>
        <w:t>произведениями других видов искусства (с учетом возраста, литературного развития обучающихся);</w:t>
      </w:r>
    </w:p>
    <w:p w:rsidR="0058617E" w:rsidRPr="00E47716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6" w:name="101346"/>
      <w:bookmarkEnd w:id="6"/>
      <w:r w:rsidRPr="00E47716">
        <w:rPr>
          <w:color w:val="212529"/>
        </w:rPr>
        <w:t>3</w:t>
      </w:r>
      <w:r w:rsidR="0058617E" w:rsidRPr="00E47716">
        <w:rPr>
          <w:color w:val="212529"/>
        </w:rPr>
        <w:t>) выразительно читать, в том числе наизусть поэтически</w:t>
      </w:r>
      <w:r w:rsidR="0071735F" w:rsidRPr="00E47716">
        <w:rPr>
          <w:color w:val="212529"/>
        </w:rPr>
        <w:t>е</w:t>
      </w:r>
      <w:r w:rsidR="0058617E" w:rsidRPr="00E47716">
        <w:rPr>
          <w:color w:val="212529"/>
        </w:rPr>
        <w:t xml:space="preserve"> произведени</w:t>
      </w:r>
      <w:r w:rsidR="0071735F" w:rsidRPr="00E47716">
        <w:rPr>
          <w:color w:val="212529"/>
        </w:rPr>
        <w:t>я</w:t>
      </w:r>
      <w:r w:rsidR="0058617E" w:rsidRPr="00E47716">
        <w:rPr>
          <w:color w:val="212529"/>
        </w:rPr>
        <w:t xml:space="preserve">, </w:t>
      </w:r>
      <w:r w:rsidR="0071735F" w:rsidRPr="00E47716">
        <w:rPr>
          <w:color w:val="212529"/>
        </w:rPr>
        <w:t>п</w:t>
      </w:r>
      <w:r w:rsidR="0058617E" w:rsidRPr="00E47716">
        <w:rPr>
          <w:color w:val="212529"/>
        </w:rPr>
        <w:t>ередавая личное отношение к произведению (с учетом литературного развития и индивидуальных особенностей обучающихся);</w:t>
      </w:r>
    </w:p>
    <w:p w:rsidR="0071735F" w:rsidRPr="00E47716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r w:rsidRPr="00E47716">
        <w:rPr>
          <w:color w:val="212529"/>
        </w:rPr>
        <w:t>4</w:t>
      </w:r>
      <w:r w:rsidR="0071735F" w:rsidRPr="00E47716">
        <w:rPr>
          <w:color w:val="212529"/>
        </w:rPr>
        <w:t>) владеть различными видами аудирования: выборочным, ознакомительным, детальным художественных текстов различных функционально-смысловых типов речи;</w:t>
      </w:r>
      <w:bookmarkStart w:id="7" w:name="100752"/>
      <w:bookmarkEnd w:id="7"/>
      <w:r w:rsidR="0071735F" w:rsidRPr="00E47716">
        <w:rPr>
          <w:color w:val="212529"/>
        </w:rPr>
        <w:t xml:space="preserve"> владеть различными видами чтения: просмотровым, ознакомительным, изучающим, поисковым.</w:t>
      </w:r>
    </w:p>
    <w:p w:rsidR="0058617E" w:rsidRPr="00E47716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8" w:name="101347"/>
      <w:bookmarkEnd w:id="8"/>
      <w:r w:rsidRPr="00E47716">
        <w:rPr>
          <w:color w:val="212529"/>
        </w:rPr>
        <w:t>5</w:t>
      </w:r>
      <w:r w:rsidR="0058617E" w:rsidRPr="00E47716">
        <w:rPr>
          <w:color w:val="212529"/>
        </w:rPr>
        <w:t>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71735F" w:rsidRPr="00E47716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9" w:name="101348"/>
      <w:bookmarkEnd w:id="9"/>
      <w:r w:rsidRPr="00E47716">
        <w:rPr>
          <w:color w:val="212529"/>
        </w:rPr>
        <w:t>6</w:t>
      </w:r>
      <w:r w:rsidR="0058617E" w:rsidRPr="00E47716">
        <w:rPr>
          <w:color w:val="212529"/>
        </w:rPr>
        <w:t xml:space="preserve">) </w:t>
      </w:r>
      <w:r w:rsidR="0071735F" w:rsidRPr="00E47716">
        <w:rPr>
          <w:color w:val="212529"/>
        </w:rPr>
        <w:t xml:space="preserve">владеть начальными умениями интерпретации и оценки текстуально изученных произведений фольклора и литературы; </w:t>
      </w:r>
    </w:p>
    <w:p w:rsidR="0058617E" w:rsidRPr="00E47716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r w:rsidRPr="00E47716">
        <w:rPr>
          <w:color w:val="212529"/>
        </w:rPr>
        <w:t>7</w:t>
      </w:r>
      <w:r w:rsidR="0071735F" w:rsidRPr="00E47716">
        <w:rPr>
          <w:color w:val="212529"/>
        </w:rPr>
        <w:t xml:space="preserve">) </w:t>
      </w:r>
      <w:r w:rsidR="0058617E" w:rsidRPr="00E47716">
        <w:rPr>
          <w:color w:val="212529"/>
        </w:rPr>
        <w:t>участвовать в беседе и диалоге</w:t>
      </w:r>
      <w:r w:rsidR="0071735F" w:rsidRPr="00E47716">
        <w:rPr>
          <w:color w:val="212529"/>
        </w:rPr>
        <w:t xml:space="preserve"> (полилоге)</w:t>
      </w:r>
      <w:r w:rsidR="0058617E" w:rsidRPr="00E47716">
        <w:rPr>
          <w:color w:val="212529"/>
        </w:rPr>
        <w:t xml:space="preserve"> о прочитанном произведении, подбирать аргументы для оценки прочитанного (с учетом литературного развития обучающихся);</w:t>
      </w:r>
    </w:p>
    <w:p w:rsidR="0058617E" w:rsidRPr="00E47716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10" w:name="101349"/>
      <w:bookmarkEnd w:id="10"/>
      <w:r w:rsidRPr="00E47716">
        <w:rPr>
          <w:color w:val="212529"/>
        </w:rPr>
        <w:t>8</w:t>
      </w:r>
      <w:r w:rsidR="0058617E" w:rsidRPr="00E47716">
        <w:rPr>
          <w:color w:val="212529"/>
        </w:rPr>
        <w:t>) создавать устные и письменные высказывания объемом не менее 70 слов (с учетом литературного развития обучающихся)</w:t>
      </w:r>
      <w:r w:rsidR="0071735F" w:rsidRPr="00E47716">
        <w:rPr>
          <w:color w:val="212529"/>
        </w:rPr>
        <w:t xml:space="preserve"> на основе прочитанных произведений</w:t>
      </w:r>
      <w:r w:rsidR="0058617E" w:rsidRPr="00E47716">
        <w:rPr>
          <w:color w:val="212529"/>
        </w:rPr>
        <w:t>;</w:t>
      </w:r>
    </w:p>
    <w:p w:rsidR="0058617E" w:rsidRPr="00E47716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11" w:name="101350"/>
      <w:bookmarkStart w:id="12" w:name="101351"/>
      <w:bookmarkEnd w:id="11"/>
      <w:bookmarkEnd w:id="12"/>
      <w:r w:rsidRPr="00E47716">
        <w:rPr>
          <w:color w:val="212529"/>
        </w:rPr>
        <w:lastRenderedPageBreak/>
        <w:t>9</w:t>
      </w:r>
      <w:r w:rsidR="0058617E" w:rsidRPr="00E47716">
        <w:rPr>
          <w:color w:val="212529"/>
        </w:rPr>
        <w:t>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8617E" w:rsidRPr="00E47716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13" w:name="101352"/>
      <w:bookmarkEnd w:id="13"/>
      <w:r w:rsidRPr="00E47716">
        <w:rPr>
          <w:color w:val="212529"/>
        </w:rPr>
        <w:t>1</w:t>
      </w:r>
      <w:r w:rsidR="00C2371E" w:rsidRPr="00E47716">
        <w:rPr>
          <w:color w:val="212529"/>
        </w:rPr>
        <w:t>0</w:t>
      </w:r>
      <w:r w:rsidRPr="00E47716">
        <w:rPr>
          <w:color w:val="212529"/>
        </w:rPr>
        <w:t xml:space="preserve">) планировать с помощью учителя собственное досуговое чтение, расширять свой круг чтения, в том числе за счет произведений </w:t>
      </w:r>
      <w:r w:rsidR="0071735F" w:rsidRPr="00E47716">
        <w:rPr>
          <w:color w:val="212529"/>
        </w:rPr>
        <w:t>краеведческой тематики</w:t>
      </w:r>
      <w:r w:rsidRPr="00E47716">
        <w:rPr>
          <w:color w:val="212529"/>
        </w:rPr>
        <w:t xml:space="preserve"> для детей и подростков;</w:t>
      </w:r>
    </w:p>
    <w:p w:rsidR="0058617E" w:rsidRPr="00E47716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14" w:name="101353"/>
      <w:bookmarkEnd w:id="14"/>
      <w:r w:rsidRPr="00E47716">
        <w:rPr>
          <w:color w:val="212529"/>
        </w:rPr>
        <w:t>1</w:t>
      </w:r>
      <w:r w:rsidR="00C2371E" w:rsidRPr="00E47716">
        <w:rPr>
          <w:color w:val="212529"/>
        </w:rPr>
        <w:t>1</w:t>
      </w:r>
      <w:r w:rsidRPr="00E47716">
        <w:rPr>
          <w:color w:val="212529"/>
        </w:rPr>
        <w:t>) участвовать в создании элементарных учебных проектов под руководством учителя и учиться публично представлять их результаты (с учетом литературного развития обучающихся);</w:t>
      </w:r>
    </w:p>
    <w:p w:rsidR="0058617E" w:rsidRPr="00E47716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15" w:name="101354"/>
      <w:bookmarkEnd w:id="15"/>
      <w:r w:rsidRPr="00E47716">
        <w:rPr>
          <w:color w:val="212529"/>
        </w:rPr>
        <w:t>1</w:t>
      </w:r>
      <w:r w:rsidR="00C2371E" w:rsidRPr="00E47716">
        <w:rPr>
          <w:color w:val="212529"/>
        </w:rPr>
        <w:t>2</w:t>
      </w:r>
      <w:r w:rsidRPr="00E47716">
        <w:rPr>
          <w:color w:val="212529"/>
        </w:rPr>
        <w:t>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включенных в федеральный перечень.</w:t>
      </w:r>
    </w:p>
    <w:p w:rsidR="00153660" w:rsidRPr="00E47716" w:rsidRDefault="00153660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r w:rsidRPr="00E47716">
        <w:rPr>
          <w:color w:val="212529"/>
        </w:rPr>
        <w:t>6 КЛАСС</w:t>
      </w:r>
    </w:p>
    <w:p w:rsidR="00153660" w:rsidRPr="00E47716" w:rsidRDefault="00153660" w:rsidP="00C2371E">
      <w:pPr>
        <w:pStyle w:val="pboth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color w:val="212529"/>
        </w:rPr>
      </w:pPr>
      <w:bookmarkStart w:id="16" w:name="101356"/>
      <w:bookmarkEnd w:id="16"/>
      <w:r w:rsidRPr="00E47716">
        <w:rPr>
          <w:color w:val="212529"/>
        </w:rPr>
        <w:t>понимать общечеловеческую и духовно-нравственную ценность литературы, осознавать ее роль в воспитании любви к Родине и укреплении единства многонационального народа Российской Федерации;</w:t>
      </w:r>
    </w:p>
    <w:p w:rsidR="00C706E1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17" w:name="101357"/>
      <w:bookmarkEnd w:id="17"/>
      <w:r w:rsidRPr="00E47716">
        <w:rPr>
          <w:color w:val="212529"/>
        </w:rPr>
        <w:t xml:space="preserve">2) понимать особенности литературы как вида словесного искусства, </w:t>
      </w:r>
      <w:bookmarkStart w:id="18" w:name="101358"/>
      <w:bookmarkEnd w:id="18"/>
      <w:r w:rsidRPr="00E47716">
        <w:rPr>
          <w:color w:val="212529"/>
        </w:rPr>
        <w:t>осуществлять элементарный смысловой и эстетический анализ произведений фольклора и художественной литературы</w:t>
      </w:r>
      <w:r w:rsidR="00C706E1" w:rsidRPr="00E47716">
        <w:rPr>
          <w:color w:val="212529"/>
        </w:rPr>
        <w:t>:</w:t>
      </w:r>
    </w:p>
    <w:p w:rsidR="00C706E1" w:rsidRPr="00E47716" w:rsidRDefault="00C706E1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r w:rsidRPr="00E47716">
        <w:rPr>
          <w:color w:val="212529"/>
        </w:rPr>
        <w:t xml:space="preserve">- </w:t>
      </w:r>
      <w:r w:rsidR="00153660" w:rsidRPr="00E47716">
        <w:rPr>
          <w:color w:val="212529"/>
        </w:rPr>
        <w:t xml:space="preserve">воспринимать, анализировать, интерпретировать и оценивать </w:t>
      </w:r>
      <w:proofErr w:type="spellStart"/>
      <w:r w:rsidR="00153660" w:rsidRPr="00E47716">
        <w:rPr>
          <w:color w:val="212529"/>
        </w:rPr>
        <w:t>прочитанноес</w:t>
      </w:r>
      <w:proofErr w:type="spellEnd"/>
      <w:r w:rsidR="00153660" w:rsidRPr="00E47716">
        <w:rPr>
          <w:color w:val="212529"/>
        </w:rPr>
        <w:t xml:space="preserve"> учетом </w:t>
      </w:r>
      <w:r w:rsidRPr="00E47716">
        <w:rPr>
          <w:color w:val="212529"/>
        </w:rPr>
        <w:t>родовой и жанровой специфики произведения</w:t>
      </w:r>
    </w:p>
    <w:p w:rsidR="00C706E1" w:rsidRPr="00E47716" w:rsidRDefault="00153660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bookmarkStart w:id="19" w:name="101360"/>
      <w:bookmarkEnd w:id="19"/>
      <w:r w:rsidRPr="00E47716">
        <w:rPr>
          <w:color w:val="212529"/>
        </w:rPr>
        <w:t>-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</w:t>
      </w:r>
      <w:bookmarkStart w:id="20" w:name="101361"/>
      <w:bookmarkEnd w:id="20"/>
    </w:p>
    <w:p w:rsidR="00153660" w:rsidRPr="00E47716" w:rsidRDefault="00153660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r w:rsidRPr="00E47716">
        <w:rPr>
          <w:color w:val="212529"/>
        </w:rPr>
        <w:t>- выделять в произведениях элементы художественной формы и обнаруживать связи между ними;</w:t>
      </w:r>
    </w:p>
    <w:p w:rsidR="00153660" w:rsidRPr="00E47716" w:rsidRDefault="00153660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bookmarkStart w:id="21" w:name="101362"/>
      <w:bookmarkEnd w:id="21"/>
      <w:r w:rsidRPr="00E47716">
        <w:rPr>
          <w:color w:val="212529"/>
        </w:rPr>
        <w:t>- сопоставлять произведения, их фрагменты, образы персонажей, сюжеты разных литературных произведений, темы, проблемы, жанры (с учетом возраста и литературного развития обучающихся);</w:t>
      </w:r>
    </w:p>
    <w:p w:rsidR="00153660" w:rsidRPr="00E47716" w:rsidRDefault="00153660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bookmarkStart w:id="22" w:name="101363"/>
      <w:bookmarkEnd w:id="22"/>
      <w:r w:rsidRPr="00E47716">
        <w:rPr>
          <w:color w:val="212529"/>
        </w:rPr>
        <w:t>-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53660" w:rsidRPr="00E47716" w:rsidRDefault="00C706E1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23" w:name="101364"/>
      <w:bookmarkEnd w:id="23"/>
      <w:r w:rsidRPr="00E47716">
        <w:rPr>
          <w:color w:val="212529"/>
        </w:rPr>
        <w:t>3</w:t>
      </w:r>
      <w:r w:rsidR="00153660" w:rsidRPr="00E47716">
        <w:rPr>
          <w:color w:val="212529"/>
        </w:rPr>
        <w:t>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учетом литературного развития, индивидуальных особенностей обучающихся);</w:t>
      </w:r>
    </w:p>
    <w:p w:rsidR="00C706E1" w:rsidRPr="00E47716" w:rsidRDefault="00C706E1" w:rsidP="00C2371E">
      <w:pPr>
        <w:pStyle w:val="pboth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  <w:r w:rsidRPr="00E47716">
        <w:rPr>
          <w:color w:val="212529"/>
        </w:rPr>
        <w:t>владеть приемами смыслового чтения и аудирования для извлечения необходимой информации;</w:t>
      </w: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24" w:name="101365"/>
      <w:bookmarkEnd w:id="24"/>
      <w:r w:rsidRPr="00E47716">
        <w:rPr>
          <w:color w:val="212529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25" w:name="101366"/>
      <w:bookmarkEnd w:id="25"/>
      <w:r w:rsidRPr="00E47716">
        <w:rPr>
          <w:color w:val="212529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26" w:name="101367"/>
      <w:bookmarkEnd w:id="26"/>
      <w:r w:rsidRPr="00E47716">
        <w:rPr>
          <w:color w:val="212529"/>
        </w:rPr>
        <w:t>7) создавать устные и письменные высказывания разных жанров (объемом не менее 100 слов), писать сочинение-рассуждение по заданной теме с опорой на прочитанные произведения, аннотацию, отзыв;</w:t>
      </w: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27" w:name="101368"/>
      <w:bookmarkEnd w:id="27"/>
      <w:r w:rsidRPr="00E47716">
        <w:rPr>
          <w:color w:val="212529"/>
        </w:rPr>
        <w:t>8) владеть умениями интерпретации и оценки текстуально изученных произведений фольклора, художественной литературы в т.ч. с использованием методов смыслового чтения;</w:t>
      </w: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28" w:name="101369"/>
      <w:bookmarkEnd w:id="28"/>
      <w:r w:rsidRPr="00E47716">
        <w:rPr>
          <w:color w:val="212529"/>
        </w:rPr>
        <w:lastRenderedPageBreak/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29" w:name="101370"/>
      <w:bookmarkEnd w:id="29"/>
      <w:r w:rsidRPr="00E47716">
        <w:rPr>
          <w:color w:val="212529"/>
        </w:rPr>
        <w:t>10) планировать собственное досуговое чтение, обогащать свой круг чтения по рекомендациям учителя, в том числе за счет произведений краеведческой тематики для детей и подростков;</w:t>
      </w:r>
    </w:p>
    <w:p w:rsidR="00477001" w:rsidRPr="00E47716" w:rsidRDefault="00477001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30" w:name="101371"/>
      <w:bookmarkEnd w:id="30"/>
      <w:r w:rsidRPr="00E47716">
        <w:rPr>
          <w:color w:val="212529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31" w:name="101372"/>
      <w:bookmarkEnd w:id="31"/>
      <w:r w:rsidRPr="00E47716">
        <w:rPr>
          <w:color w:val="212529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включенных в федеральный перечень.</w:t>
      </w:r>
    </w:p>
    <w:p w:rsidR="00153660" w:rsidRPr="00E47716" w:rsidRDefault="00153660" w:rsidP="005E4D38">
      <w:pPr>
        <w:pStyle w:val="pboth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ind w:hanging="785"/>
        <w:jc w:val="both"/>
        <w:rPr>
          <w:color w:val="212529"/>
        </w:rPr>
      </w:pPr>
      <w:bookmarkStart w:id="32" w:name="101373"/>
      <w:bookmarkEnd w:id="32"/>
      <w:r w:rsidRPr="00E47716">
        <w:rPr>
          <w:color w:val="212529"/>
        </w:rPr>
        <w:t>КЛАСС</w:t>
      </w:r>
    </w:p>
    <w:p w:rsidR="00153660" w:rsidRPr="00E47716" w:rsidRDefault="00C706E1" w:rsidP="00477001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</w:rPr>
      </w:pPr>
      <w:bookmarkStart w:id="33" w:name="101374"/>
      <w:bookmarkEnd w:id="33"/>
      <w:r w:rsidRPr="00E47716">
        <w:rPr>
          <w:color w:val="212529"/>
        </w:rPr>
        <w:t>п</w:t>
      </w:r>
      <w:r w:rsidR="00153660" w:rsidRPr="00E47716">
        <w:rPr>
          <w:color w:val="212529"/>
        </w:rPr>
        <w:t>онимать общечеловеческую и духовно-нравственную ценность литературы, осознавать ее роль в воспитании любви к Родине и укреплении единства многонационального народа Российской Федерации;</w:t>
      </w:r>
    </w:p>
    <w:p w:rsidR="00C2371E" w:rsidRPr="00E47716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</w:rPr>
      </w:pPr>
      <w:bookmarkStart w:id="34" w:name="101375"/>
      <w:bookmarkEnd w:id="34"/>
      <w:r w:rsidRPr="00E47716">
        <w:rPr>
          <w:color w:val="212529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  <w:r w:rsidR="00477001" w:rsidRPr="00E47716">
        <w:rPr>
          <w:color w:val="212529"/>
        </w:rPr>
        <w:t xml:space="preserve"> уметь рассматривать изученные произведения в рамках историко-литературного контекста;</w:t>
      </w:r>
    </w:p>
    <w:p w:rsidR="00153660" w:rsidRPr="00E47716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</w:rPr>
      </w:pPr>
      <w:bookmarkStart w:id="35" w:name="101376"/>
      <w:bookmarkEnd w:id="35"/>
      <w:r w:rsidRPr="00E47716">
        <w:rPr>
          <w:color w:val="212529"/>
        </w:rPr>
        <w:t>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учетом литературного развития обучающихся), понимать, что в литературных произведениях отражена художественная картина мира</w:t>
      </w:r>
      <w:r w:rsidR="00477001" w:rsidRPr="00E47716">
        <w:rPr>
          <w:color w:val="212529"/>
        </w:rPr>
        <w:t>; сопоставлять художественный текст и факты биографии его автора;</w:t>
      </w:r>
    </w:p>
    <w:p w:rsidR="00153660" w:rsidRPr="00E47716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</w:rPr>
      </w:pPr>
      <w:bookmarkStart w:id="36" w:name="101377"/>
      <w:bookmarkStart w:id="37" w:name="101380"/>
      <w:bookmarkEnd w:id="36"/>
      <w:bookmarkEnd w:id="37"/>
      <w:r w:rsidRPr="00E47716">
        <w:rPr>
          <w:color w:val="212529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приемы, особенности языка;</w:t>
      </w:r>
    </w:p>
    <w:p w:rsidR="00153660" w:rsidRPr="00E47716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</w:rPr>
      </w:pPr>
      <w:bookmarkStart w:id="38" w:name="101381"/>
      <w:bookmarkEnd w:id="38"/>
      <w:r w:rsidRPr="00E47716">
        <w:rPr>
          <w:color w:val="212529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53660" w:rsidRPr="00E47716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</w:rPr>
      </w:pPr>
      <w:bookmarkStart w:id="39" w:name="101382"/>
      <w:bookmarkEnd w:id="39"/>
      <w:r w:rsidRPr="00E47716">
        <w:rPr>
          <w:color w:val="212529"/>
        </w:rPr>
        <w:t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учетом литературного развития, индивидуа</w:t>
      </w:r>
      <w:r w:rsidR="00C2371E" w:rsidRPr="00E47716">
        <w:rPr>
          <w:color w:val="212529"/>
        </w:rPr>
        <w:t>льных особенностей обучающихся);</w:t>
      </w:r>
    </w:p>
    <w:p w:rsidR="00153660" w:rsidRPr="00E47716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</w:rPr>
      </w:pPr>
      <w:bookmarkStart w:id="40" w:name="101383"/>
      <w:bookmarkEnd w:id="40"/>
      <w:r w:rsidRPr="00E47716">
        <w:rPr>
          <w:color w:val="212529"/>
        </w:rPr>
        <w:t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</w:t>
      </w:r>
      <w:r w:rsidR="00C2371E" w:rsidRPr="00E47716">
        <w:rPr>
          <w:color w:val="212529"/>
        </w:rPr>
        <w:t>зывать сюжет и вычленять фабулу;</w:t>
      </w:r>
    </w:p>
    <w:p w:rsidR="00153660" w:rsidRPr="00E47716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</w:rPr>
      </w:pPr>
      <w:bookmarkStart w:id="41" w:name="101384"/>
      <w:bookmarkEnd w:id="41"/>
      <w:r w:rsidRPr="00E47716">
        <w:rPr>
          <w:color w:val="212529"/>
        </w:rPr>
        <w:t>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  <w:r w:rsidR="00477001" w:rsidRPr="00E47716">
        <w:rPr>
          <w:color w:val="212529"/>
        </w:rPr>
        <w:t xml:space="preserve"> соотносить собственную позицию с позицией автора и</w:t>
      </w:r>
      <w:r w:rsidR="00C2371E" w:rsidRPr="00E47716">
        <w:rPr>
          <w:color w:val="212529"/>
        </w:rPr>
        <w:t xml:space="preserve"> мнениями участников обсуждения;</w:t>
      </w:r>
    </w:p>
    <w:p w:rsidR="00C2371E" w:rsidRPr="00E47716" w:rsidRDefault="00C2371E" w:rsidP="00C2371E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</w:rPr>
      </w:pPr>
    </w:p>
    <w:p w:rsidR="00153660" w:rsidRPr="00E47716" w:rsidRDefault="0059513F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  <w:rPr>
          <w:color w:val="212529"/>
        </w:rPr>
      </w:pPr>
      <w:bookmarkStart w:id="42" w:name="101385"/>
      <w:bookmarkStart w:id="43" w:name="101386"/>
      <w:bookmarkEnd w:id="42"/>
      <w:bookmarkEnd w:id="43"/>
      <w:r w:rsidRPr="00E47716">
        <w:rPr>
          <w:color w:val="212529"/>
        </w:rPr>
        <w:t xml:space="preserve">самостоятельно </w:t>
      </w:r>
      <w:r w:rsidR="00153660" w:rsidRPr="00E47716">
        <w:rPr>
          <w:color w:val="212529"/>
        </w:rPr>
        <w:t xml:space="preserve">интерпретировать и оценивать текстуально изученные художественные произведения </w:t>
      </w:r>
      <w:r w:rsidR="00C706E1" w:rsidRPr="00E47716">
        <w:rPr>
          <w:color w:val="212529"/>
        </w:rPr>
        <w:t>краеведческой направленности</w:t>
      </w:r>
      <w:r w:rsidR="00153660" w:rsidRPr="00E47716">
        <w:rPr>
          <w:color w:val="212529"/>
        </w:rPr>
        <w:t xml:space="preserve"> с использованием методов смыслового чтения и эстетического анализа;</w:t>
      </w:r>
    </w:p>
    <w:p w:rsidR="00153660" w:rsidRPr="00E47716" w:rsidRDefault="00C706E1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44" w:name="101387"/>
      <w:bookmarkEnd w:id="44"/>
      <w:r w:rsidRPr="00E47716">
        <w:rPr>
          <w:color w:val="212529"/>
        </w:rPr>
        <w:t>10</w:t>
      </w:r>
      <w:r w:rsidR="00153660" w:rsidRPr="00E47716">
        <w:rPr>
          <w:color w:val="212529"/>
        </w:rPr>
        <w:t>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45" w:name="101388"/>
      <w:bookmarkEnd w:id="45"/>
      <w:r w:rsidRPr="00E47716">
        <w:rPr>
          <w:color w:val="212529"/>
        </w:rPr>
        <w:lastRenderedPageBreak/>
        <w:t>1</w:t>
      </w:r>
      <w:r w:rsidR="00C706E1" w:rsidRPr="00E47716">
        <w:rPr>
          <w:color w:val="212529"/>
        </w:rPr>
        <w:t>1</w:t>
      </w:r>
      <w:r w:rsidRPr="00E47716">
        <w:rPr>
          <w:color w:val="212529"/>
        </w:rPr>
        <w:t>) планировать свое досуговое чтение, обогащать свой круг чтения по рекомендациям учителя и сверстников, в том числе за счет произведений современной</w:t>
      </w:r>
      <w:r w:rsidR="0059513F" w:rsidRPr="00E47716">
        <w:rPr>
          <w:color w:val="212529"/>
        </w:rPr>
        <w:t xml:space="preserve"> кр</w:t>
      </w:r>
      <w:r w:rsidR="00C706E1" w:rsidRPr="00E47716">
        <w:rPr>
          <w:color w:val="212529"/>
        </w:rPr>
        <w:t>аеведческой</w:t>
      </w:r>
      <w:r w:rsidRPr="00E47716">
        <w:rPr>
          <w:color w:val="212529"/>
        </w:rPr>
        <w:t xml:space="preserve"> литературы для детей и подростков;</w:t>
      </w:r>
    </w:p>
    <w:p w:rsidR="00153660" w:rsidRPr="00E47716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46" w:name="101389"/>
      <w:bookmarkEnd w:id="46"/>
      <w:r w:rsidRPr="00E47716">
        <w:rPr>
          <w:color w:val="212529"/>
        </w:rPr>
        <w:t>1</w:t>
      </w:r>
      <w:r w:rsidR="00C706E1" w:rsidRPr="00E47716">
        <w:rPr>
          <w:color w:val="212529"/>
        </w:rPr>
        <w:t>2</w:t>
      </w:r>
      <w:r w:rsidRPr="00E47716">
        <w:rPr>
          <w:color w:val="212529"/>
        </w:rPr>
        <w:t>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153660" w:rsidRPr="00E47716" w:rsidRDefault="00C706E1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</w:rPr>
      </w:pPr>
      <w:bookmarkStart w:id="47" w:name="101390"/>
      <w:bookmarkEnd w:id="47"/>
      <w:r w:rsidRPr="00E47716">
        <w:rPr>
          <w:color w:val="212529"/>
        </w:rPr>
        <w:t>13</w:t>
      </w:r>
      <w:r w:rsidR="00153660" w:rsidRPr="00E47716">
        <w:rPr>
          <w:color w:val="212529"/>
        </w:rPr>
        <w:t>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включенных в федеральный перечень.</w:t>
      </w:r>
    </w:p>
    <w:p w:rsidR="00EF4776" w:rsidRPr="00E47716" w:rsidRDefault="00EF4776" w:rsidP="00EF4776">
      <w:pPr>
        <w:pStyle w:val="a5"/>
        <w:rPr>
          <w:rFonts w:cs="Times New Roman"/>
          <w:spacing w:val="-1"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Pr="00E47716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5E6F" w:rsidRDefault="00DE5E6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05F3F" w:rsidRDefault="00405F3F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405F3F" w:rsidSect="00CF0B0C">
          <w:footerReference w:type="even" r:id="rId7"/>
          <w:footerReference w:type="default" r:id="rId8"/>
          <w:pgSz w:w="11907" w:h="16839" w:code="9"/>
          <w:pgMar w:top="600" w:right="660" w:bottom="1418" w:left="993" w:header="720" w:footer="720" w:gutter="0"/>
          <w:cols w:space="720"/>
          <w:docGrid w:linePitch="299"/>
        </w:sectPr>
      </w:pPr>
    </w:p>
    <w:p w:rsidR="000D0419" w:rsidRPr="000D0419" w:rsidRDefault="000D0419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041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ТЕМАТИЧЕСКОЕ ПЛАНИРОВАН</w:t>
      </w:r>
      <w:r w:rsidR="007F538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ИЕ </w:t>
      </w:r>
      <w:r w:rsidR="007F5382">
        <w:rPr>
          <w:rFonts w:ascii="Times New Roman" w:hAnsi="Times New Roman" w:cs="Times New Roman"/>
          <w:b/>
          <w:sz w:val="24"/>
          <w:szCs w:val="24"/>
          <w:lang w:val="ru-RU"/>
        </w:rPr>
        <w:br/>
      </w:r>
    </w:p>
    <w:p w:rsidR="000D0419" w:rsidRDefault="000D0419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класс</w:t>
      </w:r>
      <w:proofErr w:type="spellEnd"/>
    </w:p>
    <w:p w:rsidR="000D0419" w:rsidRPr="000D0419" w:rsidRDefault="000D0419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c"/>
        <w:tblW w:w="16160" w:type="dxa"/>
        <w:tblInd w:w="-1026" w:type="dxa"/>
        <w:tblLayout w:type="fixed"/>
        <w:tblLook w:val="04A0"/>
      </w:tblPr>
      <w:tblGrid>
        <w:gridCol w:w="850"/>
        <w:gridCol w:w="3555"/>
        <w:gridCol w:w="1265"/>
        <w:gridCol w:w="3399"/>
        <w:gridCol w:w="3689"/>
        <w:gridCol w:w="3402"/>
      </w:tblGrid>
      <w:tr w:rsidR="000D0419" w:rsidTr="00905560">
        <w:trPr>
          <w:trHeight w:val="1120"/>
        </w:trPr>
        <w:tc>
          <w:tcPr>
            <w:tcW w:w="850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55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99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689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402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0D0419" w:rsidRPr="00E824EC" w:rsidTr="00905560">
        <w:tc>
          <w:tcPr>
            <w:tcW w:w="850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5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чего начинается Родина…</w:t>
            </w: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265" w:type="dxa"/>
          </w:tcPr>
          <w:p w:rsidR="000D0419" w:rsidRPr="0073432E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курс «Литературное краеведение». Урок-концерт</w:t>
            </w:r>
          </w:p>
        </w:tc>
        <w:tc>
          <w:tcPr>
            <w:tcW w:w="3689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«Знаешь ли ты свой край?»,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иллюстраций,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видеофрагментов о родном крае,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стихов пензенских поэтов.</w:t>
            </w:r>
          </w:p>
        </w:tc>
        <w:tc>
          <w:tcPr>
            <w:tcW w:w="3402" w:type="dxa"/>
          </w:tcPr>
          <w:p w:rsidR="000D0419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краеведов Пензенской области. </w:t>
            </w:r>
            <w:hyperlink r:id="rId9" w:history="1">
              <w:r w:rsidRPr="0023674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</w:t>
              </w:r>
            </w:hyperlink>
            <w:r w:rsidRPr="0023674A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0D0419" w:rsidRPr="004E6C32" w:rsidRDefault="000D0419" w:rsidP="005A506D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Весь Пензенский край. Историческая топография Пензенской области. </w:t>
            </w:r>
            <w:hyperlink r:id="rId10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Pr="00DD24FC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0D0419" w:rsidRPr="00E824EC" w:rsidTr="00905560">
        <w:tc>
          <w:tcPr>
            <w:tcW w:w="850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5" w:type="dxa"/>
          </w:tcPr>
          <w:p w:rsidR="000D0419" w:rsidRPr="00864A9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A94">
              <w:rPr>
                <w:rFonts w:ascii="Times New Roman" w:hAnsi="Times New Roman" w:cs="Times New Roman"/>
                <w:sz w:val="24"/>
                <w:szCs w:val="24"/>
              </w:rPr>
              <w:t xml:space="preserve">Малые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жанры в фольклоре народов пензенского края </w:t>
            </w:r>
          </w:p>
        </w:tc>
        <w:tc>
          <w:tcPr>
            <w:tcW w:w="1265" w:type="dxa"/>
          </w:tcPr>
          <w:p w:rsidR="000D0419" w:rsidRPr="0073432E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Частушки, п</w:t>
            </w:r>
            <w:r w:rsidRPr="00864A94">
              <w:rPr>
                <w:rFonts w:ascii="Times New Roman" w:hAnsi="Times New Roman" w:cs="Times New Roman"/>
                <w:sz w:val="24"/>
                <w:szCs w:val="24"/>
              </w:rPr>
              <w:t>ословицы, поговорки, загадки народов Пензенского края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Работа с этнографической картой Пензенской области</w:t>
            </w:r>
          </w:p>
          <w:p w:rsidR="000D0419" w:rsidRPr="00A24902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Прослушивание частушек, работа с пословицами и поговорками, загадками, записанными в Пензенском крае. Проект: составление сборника </w:t>
            </w: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lastRenderedPageBreak/>
              <w:t>произведений малых фольклорных жанров народов Пензенской области</w:t>
            </w:r>
          </w:p>
        </w:tc>
        <w:tc>
          <w:tcPr>
            <w:tcW w:w="3402" w:type="dxa"/>
          </w:tcPr>
          <w:p w:rsidR="000D0419" w:rsidRPr="002973F2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Песни  и сказки Пензенской области. </w:t>
            </w:r>
            <w:hyperlink r:id="rId12" w:history="1">
              <w:r w:rsidRPr="00566F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</w:p>
        </w:tc>
      </w:tr>
      <w:tr w:rsidR="000D0419" w:rsidRPr="00E824EC" w:rsidTr="00905560">
        <w:tc>
          <w:tcPr>
            <w:tcW w:w="850" w:type="dxa"/>
            <w:vMerge w:val="restart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55" w:type="dxa"/>
            <w:vMerge w:val="restart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 народов Пензенского края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Pr="009C3EFE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Сказки народов Пензенской области: русские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сказки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записанные на территории Пензенской области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содержанию сказок 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«Охотник и колдун», «Иван Зеленый»,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иллюстрирование эпизодов, знакомство с элементами народного костюма. </w:t>
            </w:r>
          </w:p>
        </w:tc>
        <w:tc>
          <w:tcPr>
            <w:tcW w:w="3402" w:type="dxa"/>
          </w:tcPr>
          <w:p w:rsidR="000D0419" w:rsidRPr="00DD24FC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13" w:history="1">
              <w:r w:rsidRPr="00566F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</w:p>
        </w:tc>
      </w:tr>
      <w:tr w:rsidR="000D0419" w:rsidRPr="00E824EC" w:rsidTr="00905560">
        <w:tc>
          <w:tcPr>
            <w:tcW w:w="850" w:type="dxa"/>
            <w:vMerge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vMerge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Сказки народов Пензенской области: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атарские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народные сказки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содержанию сказок 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«Конец света», «</w:t>
            </w:r>
            <w:proofErr w:type="spellStart"/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Алдар</w:t>
            </w:r>
            <w:proofErr w:type="spellEnd"/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 и мулла»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иллюстрирование эпизодов, знакомство с элементами народного костюма.</w:t>
            </w:r>
          </w:p>
        </w:tc>
        <w:tc>
          <w:tcPr>
            <w:tcW w:w="3402" w:type="dxa"/>
          </w:tcPr>
          <w:p w:rsidR="000D0419" w:rsidRPr="002973F2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14" w:history="1">
              <w:r w:rsidRPr="00566F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</w:p>
        </w:tc>
      </w:tr>
      <w:tr w:rsidR="000D0419" w:rsidRPr="00E824EC" w:rsidTr="00905560">
        <w:tc>
          <w:tcPr>
            <w:tcW w:w="850" w:type="dxa"/>
            <w:vMerge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vMerge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Сказки народов Пензенской области: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мордовские народные сказки</w:t>
            </w:r>
          </w:p>
        </w:tc>
        <w:tc>
          <w:tcPr>
            <w:tcW w:w="3689" w:type="dxa"/>
          </w:tcPr>
          <w:p w:rsidR="000D0419" w:rsidRPr="00DD24FC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содержанию 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мордовски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сказок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Юрт-ава</w:t>
            </w:r>
            <w:proofErr w:type="spellEnd"/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», «Красавица Варана»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др., иллюстрирование эпизодов, знакомство с элементами народного костюма. </w:t>
            </w:r>
          </w:p>
        </w:tc>
        <w:tc>
          <w:tcPr>
            <w:tcW w:w="3402" w:type="dxa"/>
          </w:tcPr>
          <w:p w:rsidR="000D0419" w:rsidRPr="002973F2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15" w:history="1">
              <w:r w:rsidRPr="00566F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</w:p>
        </w:tc>
      </w:tr>
      <w:tr w:rsidR="000D0419" w:rsidRPr="00E824EC" w:rsidTr="00905560">
        <w:tc>
          <w:tcPr>
            <w:tcW w:w="850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Сказки народов Пензенской области</w:t>
            </w:r>
          </w:p>
          <w:p w:rsidR="000D0419" w:rsidRPr="009C3EFE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«Знаток народных сказок», выставка рисунков, инсценирование эпизодов прочитанных сказок</w:t>
            </w:r>
          </w:p>
        </w:tc>
        <w:tc>
          <w:tcPr>
            <w:tcW w:w="3402" w:type="dxa"/>
          </w:tcPr>
          <w:p w:rsidR="000D0419" w:rsidRPr="00DC606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419" w:rsidRPr="00E824EC" w:rsidTr="00905560">
        <w:tc>
          <w:tcPr>
            <w:tcW w:w="850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сказки в творчестве писателей-земляков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Жизнь и творчество поэтессы и переводчицы А.П. Анисимовой. Знакомство с литературной сказкой А.П.Анисимовой «Птица Радость»</w:t>
            </w:r>
          </w:p>
        </w:tc>
        <w:tc>
          <w:tcPr>
            <w:tcW w:w="3689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географической картой Пензенской области (с. Поим Белинского района). Беседа о жизни и творчестве А.П. Анисимовой, выразительное чтение стихов, прослушивание записанных ею песен. Аналитическая беседа по сказке «Птица-радость». Сочинение сказки по картам В.Я.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Проект: создание сборника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сказок, сочиненных обучающимися.</w:t>
            </w:r>
          </w:p>
        </w:tc>
        <w:tc>
          <w:tcPr>
            <w:tcW w:w="3402" w:type="dxa"/>
          </w:tcPr>
          <w:p w:rsidR="000D0419" w:rsidRPr="004E6C32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lastRenderedPageBreak/>
              <w:t>Анисимова А.П. – поэт, песенник</w:t>
            </w:r>
            <w:r>
              <w:rPr>
                <w:lang w:val="en-US"/>
              </w:rPr>
              <w:t>http</w:t>
            </w:r>
            <w:r w:rsidRPr="00B01BA4">
              <w:t>://</w:t>
            </w:r>
            <w:hyperlink r:id="rId16" w:tgtFrame="_blank" w:history="1">
              <w:r w:rsidRPr="00B01BA4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soyuz-pisatelei.ru</w:t>
              </w:r>
            </w:hyperlink>
          </w:p>
          <w:p w:rsidR="000D0419" w:rsidRPr="00370EE1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В.Я. </w:t>
            </w:r>
            <w:proofErr w:type="spellStart"/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>Пропп</w:t>
            </w:r>
            <w:proofErr w:type="spellEnd"/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 </w:t>
            </w:r>
            <w:proofErr w:type="spellStart"/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>Истоические</w:t>
            </w:r>
            <w:proofErr w:type="spellEnd"/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 корни волшебной сказки</w:t>
            </w:r>
          </w:p>
          <w:p w:rsidR="000D0419" w:rsidRPr="00370EE1" w:rsidRDefault="00A32B3D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D0419"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https://imwerden.de/pdf/propp_istoricheskie_korni_volshebnoj_skazki_1986__ocr.pdf</w:t>
              </w:r>
            </w:hyperlink>
          </w:p>
          <w:p w:rsidR="000D0419" w:rsidRPr="00370EE1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</w:p>
        </w:tc>
      </w:tr>
      <w:tr w:rsidR="000D0419" w:rsidRPr="00E824EC" w:rsidTr="00905560">
        <w:tc>
          <w:tcPr>
            <w:tcW w:w="850" w:type="dxa"/>
            <w:vMerge w:val="restart"/>
          </w:tcPr>
          <w:p w:rsidR="000D0419" w:rsidRPr="00370EE1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55" w:type="dxa"/>
            <w:vMerge w:val="restart"/>
          </w:tcPr>
          <w:p w:rsidR="000D0419" w:rsidRPr="00370EE1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как жанр в литературном краеведении</w:t>
            </w:r>
          </w:p>
        </w:tc>
        <w:tc>
          <w:tcPr>
            <w:tcW w:w="1265" w:type="dxa"/>
          </w:tcPr>
          <w:p w:rsidR="000D0419" w:rsidRPr="00370EE1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Крылов и Пензенский край.</w:t>
            </w:r>
          </w:p>
          <w:p w:rsidR="000D0419" w:rsidRPr="00370EE1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природы в оде «Уединение». Басня «Свинья под дубом»</w:t>
            </w:r>
          </w:p>
        </w:tc>
        <w:tc>
          <w:tcPr>
            <w:tcW w:w="3689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географической картой Пензенской области (с. Зубрилово Тамалинского района). Беседа о жизни и творчестве И.А. Крылова, выразительное чтение ранее изученных басен. Выразительное чтение фрагментов оды «Уединение» Беседа по содержанию басни «Свинья под дубом».</w:t>
            </w:r>
          </w:p>
        </w:tc>
        <w:tc>
          <w:tcPr>
            <w:tcW w:w="3402" w:type="dxa"/>
          </w:tcPr>
          <w:p w:rsidR="000D0419" w:rsidRPr="00370EE1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Усадьба князей Голицыных-Прозоровских  </w:t>
            </w:r>
            <w:hyperlink r:id="rId18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https://go.mail.ru/redir?type=sr&amp;redir=eJzLKCkpKLbS18_Nr0zULchJzEstSdQrKtUvSi3ILyop1i_LTC3XLy1OTElKjE_Pz8lMrsyrzCgoyq_KL8ovK87OzIivKk0qyszJL8uPNzQwNTFiYDA0MzM0Mzc3NrVkuL3bhYlTd1p4B0NT0BrTI4UAB8goDw&amp;src=2d60f60&amp;via_page=1&amp;user_type=49&amp;oqid=c2776b4eb7358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192 </w:t>
            </w:r>
          </w:p>
        </w:tc>
      </w:tr>
      <w:tr w:rsidR="000D0419" w:rsidRPr="00E824EC" w:rsidTr="00905560">
        <w:tc>
          <w:tcPr>
            <w:tcW w:w="850" w:type="dxa"/>
            <w:vMerge/>
          </w:tcPr>
          <w:p w:rsidR="000D0419" w:rsidRPr="00370EE1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vMerge/>
          </w:tcPr>
          <w:p w:rsidR="000D0419" w:rsidRPr="00370EE1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370EE1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370EE1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современной басни. Басни пензенского поэта Н.И. Каткова</w:t>
            </w:r>
          </w:p>
        </w:tc>
        <w:tc>
          <w:tcPr>
            <w:tcW w:w="3689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Беседа о жанре басни, о творчестве Н.И. Каткова. Выразительное чтение и анализ басен «Река и Океан», «Басня про Петю».</w:t>
            </w:r>
          </w:p>
        </w:tc>
        <w:tc>
          <w:tcPr>
            <w:tcW w:w="3402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Катков Н.И. </w:t>
            </w:r>
            <w:hyperlink r:id="rId19" w:history="1"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</w:t>
              </w:r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mk</w:t>
              </w:r>
              <w:proofErr w:type="spellEnd"/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penza</w:t>
              </w:r>
              <w:proofErr w:type="spellEnd"/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article</w:t>
              </w:r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liter</w:t>
              </w:r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/121</w:t>
              </w:r>
            </w:hyperlink>
          </w:p>
        </w:tc>
      </w:tr>
      <w:tr w:rsidR="000D0419" w:rsidRPr="00E824EC" w:rsidTr="00905560">
        <w:tc>
          <w:tcPr>
            <w:tcW w:w="850" w:type="dxa"/>
            <w:vMerge w:val="restart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5" w:type="dxa"/>
            <w:vMerge w:val="restart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и Пензенский край</w:t>
            </w:r>
          </w:p>
        </w:tc>
        <w:tc>
          <w:tcPr>
            <w:tcW w:w="1265" w:type="dxa"/>
          </w:tcPr>
          <w:p w:rsidR="000D0419" w:rsidRPr="008F53C7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D24E2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E22">
              <w:rPr>
                <w:rFonts w:ascii="Times New Roman" w:hAnsi="Times New Roman" w:cs="Times New Roman"/>
                <w:sz w:val="24"/>
                <w:szCs w:val="24"/>
              </w:rPr>
              <w:t>М.Ю. Лермонтов. Детство в Тарханах. Стихотворение «1 января» (отрывок «И помню я себя ребенком…»)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Работа с географической картой (с. Лермонтово Белинского района). Виртуальная экскурсия  в музей-заповедник «Тарханы»: барский дом и его обитатели. Выразительное чтение фрагментов стихотворения «1 января»)</w:t>
            </w:r>
          </w:p>
        </w:tc>
        <w:tc>
          <w:tcPr>
            <w:tcW w:w="3402" w:type="dxa"/>
          </w:tcPr>
          <w:p w:rsidR="000D0419" w:rsidRPr="00D24E22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Государственный музей-заповедник «Тарханы» </w:t>
            </w:r>
            <w:hyperlink r:id="rId20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E824EC" w:rsidTr="00905560">
        <w:tc>
          <w:tcPr>
            <w:tcW w:w="850" w:type="dxa"/>
            <w:vMerge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vMerge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8F53C7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8F53C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Пензенские источники стихотворения М.Ю.Лермонтова «Бородино».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Виртуальная экскурсия «Крестьянский мир Тархан». Выразительное чтение стихотворения «Бородино», беседа по содержанию. Проект: Бородинское сражение глазам М. Лермонтова"</w:t>
            </w:r>
          </w:p>
        </w:tc>
        <w:tc>
          <w:tcPr>
            <w:tcW w:w="3402" w:type="dxa"/>
          </w:tcPr>
          <w:p w:rsidR="000D0419" w:rsidRPr="008F53C7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Государственный музей-заповедник «Тарханы» </w:t>
            </w:r>
            <w:hyperlink r:id="rId21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E824EC" w:rsidTr="00905560">
        <w:tc>
          <w:tcPr>
            <w:tcW w:w="850" w:type="dxa"/>
            <w:vMerge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vMerge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8F53C7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C2541A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41A">
              <w:rPr>
                <w:rFonts w:ascii="Times New Roman" w:hAnsi="Times New Roman" w:cs="Times New Roman"/>
                <w:sz w:val="24"/>
                <w:szCs w:val="24"/>
              </w:rPr>
              <w:t>Кавказ в жизни и творчестве Лермонтова. Сказка «</w:t>
            </w:r>
            <w:proofErr w:type="spellStart"/>
            <w:r w:rsidRPr="00C2541A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C2541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Создание презентации «Лермонтов и Кавказ», выразительное, стихотворений. Беседа по содержанию сказки «</w:t>
            </w:r>
            <w:proofErr w:type="spellStart"/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Ашик-кериб</w:t>
            </w:r>
            <w:proofErr w:type="spellEnd"/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», пересказ.</w:t>
            </w:r>
          </w:p>
        </w:tc>
        <w:tc>
          <w:tcPr>
            <w:tcW w:w="3402" w:type="dxa"/>
          </w:tcPr>
          <w:p w:rsidR="000D0419" w:rsidRDefault="000D0419" w:rsidP="005A506D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Государственный музей-заповедник «Тарханы» </w:t>
            </w:r>
            <w:hyperlink r:id="rId22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D0419" w:rsidRPr="0081094B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>Государственный музей-заповедник «Домик Лерм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 xml:space="preserve">нтова» в Пятигорске </w:t>
            </w:r>
            <w:hyperlink r:id="rId23" w:history="1"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Домиклермонтова.рф</w:t>
              </w:r>
              <w:proofErr w:type="spellEnd"/>
            </w:hyperlink>
          </w:p>
        </w:tc>
      </w:tr>
      <w:tr w:rsidR="000D0419" w:rsidRPr="008F53C7" w:rsidTr="00905560">
        <w:tc>
          <w:tcPr>
            <w:tcW w:w="850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5" w:type="dxa"/>
          </w:tcPr>
          <w:p w:rsidR="000D0419" w:rsidRPr="00ED396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96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пензенских писателей и поэтов </w:t>
            </w:r>
            <w:r w:rsidRPr="00ED396E">
              <w:rPr>
                <w:rFonts w:ascii="Times New Roman" w:hAnsi="Times New Roman" w:cs="Times New Roman"/>
                <w:sz w:val="24"/>
                <w:szCs w:val="24"/>
              </w:rPr>
              <w:t xml:space="preserve"> о природе и животных</w:t>
            </w:r>
          </w:p>
        </w:tc>
        <w:tc>
          <w:tcPr>
            <w:tcW w:w="1265" w:type="dxa"/>
          </w:tcPr>
          <w:p w:rsidR="000D0419" w:rsidRPr="008F53C7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Pr="008F53C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А.И. Куприна о животных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Работа с географической картой (с. Наровчат). Виртуальная экскурсия в дом-музей А.И. Куприна. Беседа о дружбе человека и животных по рассказам </w:t>
            </w:r>
            <w:r w:rsidRPr="00ED396E">
              <w:rPr>
                <w:rFonts w:ascii="Times New Roman" w:hAnsi="Times New Roman" w:cs="Times New Roman"/>
                <w:sz w:val="24"/>
                <w:szCs w:val="24"/>
              </w:rPr>
              <w:t>«Ю-ю», «Сапсан», «В зверинце», «Белый пудель» и др.</w:t>
            </w:r>
          </w:p>
        </w:tc>
        <w:tc>
          <w:tcPr>
            <w:tcW w:w="3402" w:type="dxa"/>
          </w:tcPr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Pr="004E6C32" w:rsidRDefault="00A32B3D" w:rsidP="005A506D">
            <w:hyperlink r:id="rId24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  <w:p w:rsidR="000D0419" w:rsidRPr="00ED396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96E">
              <w:rPr>
                <w:rFonts w:ascii="Times New Roman" w:hAnsi="Times New Roman" w:cs="Times New Roman"/>
                <w:sz w:val="24"/>
                <w:szCs w:val="24"/>
              </w:rPr>
              <w:t>Дом-музей А.И. Куприна в с. Наровчат</w:t>
            </w:r>
          </w:p>
          <w:p w:rsidR="000D0419" w:rsidRPr="0081094B" w:rsidRDefault="00A32B3D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val="en-US"/>
              </w:rPr>
            </w:pPr>
            <w:hyperlink r:id="rId25" w:history="1">
              <w:r w:rsidR="000D0419"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http://kuprin-lit.ru</w:t>
              </w:r>
            </w:hyperlink>
          </w:p>
        </w:tc>
      </w:tr>
      <w:tr w:rsidR="000D0419" w:rsidRPr="00E824EC" w:rsidTr="00905560">
        <w:tc>
          <w:tcPr>
            <w:tcW w:w="850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8F53C7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Pr="00090AF8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F8">
              <w:rPr>
                <w:rFonts w:ascii="Times New Roman" w:hAnsi="Times New Roman" w:cs="Times New Roman"/>
                <w:sz w:val="24"/>
                <w:szCs w:val="24"/>
              </w:rPr>
              <w:t>Стихи пензенских поэтов о природе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Урок-концерт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Выразительное чтение стихотворений пензенских поэтов о природе, прослушивание музыкальных композиций. </w:t>
            </w:r>
          </w:p>
        </w:tc>
        <w:tc>
          <w:tcPr>
            <w:tcW w:w="3402" w:type="dxa"/>
          </w:tcPr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Pr="008F53C7" w:rsidRDefault="00A32B3D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hyperlink r:id="rId26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0D0419" w:rsidRPr="008F53C7" w:rsidTr="00905560">
        <w:tc>
          <w:tcPr>
            <w:tcW w:w="850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5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 чего начинается Родина…». Итогов</w:t>
            </w:r>
            <w:r w:rsidR="003C43B2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</w:t>
            </w:r>
            <w:r w:rsidR="003C43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265" w:type="dxa"/>
          </w:tcPr>
          <w:p w:rsidR="000D0419" w:rsidRPr="008F53C7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Pr="008F53C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карта Пензенской области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Запуск проекта «Литературная карта Пензенской области»</w:t>
            </w:r>
          </w:p>
        </w:tc>
        <w:tc>
          <w:tcPr>
            <w:tcW w:w="3402" w:type="dxa"/>
          </w:tcPr>
          <w:p w:rsidR="000D0419" w:rsidRDefault="000D0419" w:rsidP="005A506D"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Сайт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>Региональной общественной организации краеведов Пензенской области</w:t>
            </w:r>
            <w:hyperlink r:id="rId27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Объединение государственных литературно-мемориальных музеев Пензенской области </w:t>
            </w:r>
          </w:p>
          <w:p w:rsidR="000D0419" w:rsidRPr="008F53C7" w:rsidRDefault="00A32B3D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hyperlink r:id="rId28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8F53C7" w:rsidTr="00905560">
        <w:tc>
          <w:tcPr>
            <w:tcW w:w="850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</w:tcPr>
          <w:p w:rsidR="000D0419" w:rsidRPr="00EB7F7B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F7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755" w:type="dxa"/>
            <w:gridSpan w:val="4"/>
          </w:tcPr>
          <w:p w:rsidR="000D0419" w:rsidRPr="00EB7F7B" w:rsidRDefault="003C43B2" w:rsidP="005A506D">
            <w:pPr>
              <w:rPr>
                <w:rFonts w:ascii="Times New Roman" w:eastAsia="Times New Roman" w:hAnsi="Times New Roman" w:cs="Times New Roman"/>
                <w:b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5E4D38" w:rsidRDefault="005E4D38" w:rsidP="000D0419">
      <w:pPr>
        <w:rPr>
          <w:rFonts w:ascii="Times New Roman" w:hAnsi="Times New Roman" w:cs="Times New Roman"/>
          <w:b/>
          <w:sz w:val="24"/>
          <w:szCs w:val="24"/>
        </w:rPr>
      </w:pPr>
    </w:p>
    <w:p w:rsidR="000D0419" w:rsidRDefault="005E4D38" w:rsidP="000D04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D0419" w:rsidRPr="000D2BA7" w:rsidRDefault="000D0419" w:rsidP="000D2BA7">
      <w:pPr>
        <w:pStyle w:val="a4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D2BA7">
        <w:rPr>
          <w:rFonts w:ascii="Times New Roman" w:hAnsi="Times New Roman" w:cs="Times New Roman"/>
          <w:b/>
          <w:sz w:val="24"/>
          <w:szCs w:val="24"/>
        </w:rPr>
        <w:lastRenderedPageBreak/>
        <w:t>класс</w:t>
      </w:r>
      <w:proofErr w:type="spellEnd"/>
    </w:p>
    <w:p w:rsidR="000D0419" w:rsidRPr="000D0419" w:rsidRDefault="000D0419" w:rsidP="000D0419">
      <w:pPr>
        <w:pStyle w:val="a4"/>
        <w:ind w:left="927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c"/>
        <w:tblW w:w="0" w:type="auto"/>
        <w:tblInd w:w="-885" w:type="dxa"/>
        <w:tblLayout w:type="fixed"/>
        <w:tblLook w:val="04A0"/>
      </w:tblPr>
      <w:tblGrid>
        <w:gridCol w:w="851"/>
        <w:gridCol w:w="3413"/>
        <w:gridCol w:w="1265"/>
        <w:gridCol w:w="3431"/>
        <w:gridCol w:w="3686"/>
        <w:gridCol w:w="2835"/>
      </w:tblGrid>
      <w:tr w:rsidR="000D0419" w:rsidRPr="00A24902" w:rsidTr="00905560">
        <w:trPr>
          <w:trHeight w:val="1120"/>
        </w:trPr>
        <w:tc>
          <w:tcPr>
            <w:tcW w:w="851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13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31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686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835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0D0419" w:rsidRPr="00E824EC" w:rsidTr="00905560">
        <w:trPr>
          <w:trHeight w:val="2366"/>
        </w:trPr>
        <w:tc>
          <w:tcPr>
            <w:tcW w:w="851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3" w:type="dxa"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C32">
              <w:rPr>
                <w:rFonts w:ascii="Times New Roman" w:hAnsi="Times New Roman" w:cs="Times New Roman"/>
                <w:sz w:val="24"/>
                <w:szCs w:val="24"/>
              </w:rPr>
              <w:t>Легенды и предания народов Пензенского края.</w:t>
            </w:r>
          </w:p>
        </w:tc>
        <w:tc>
          <w:tcPr>
            <w:tcW w:w="1265" w:type="dxa"/>
          </w:tcPr>
          <w:p w:rsidR="000D0419" w:rsidRPr="003C43B2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1" w:type="dxa"/>
          </w:tcPr>
          <w:p w:rsidR="000D0419" w:rsidRPr="004E6C3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C32">
              <w:rPr>
                <w:rFonts w:ascii="Times New Roman" w:hAnsi="Times New Roman" w:cs="Times New Roman"/>
                <w:sz w:val="24"/>
                <w:szCs w:val="24"/>
              </w:rPr>
              <w:t>Топонимия Пензенского края в легендах и преданиях</w:t>
            </w:r>
          </w:p>
        </w:tc>
        <w:tc>
          <w:tcPr>
            <w:tcW w:w="3686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географической картой Пензенской области. Комментированное чтение легенды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княгине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Нарчатке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Чтение и пересказ преданий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назваиях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 Сура,  Айва и др.</w:t>
            </w:r>
          </w:p>
        </w:tc>
        <w:tc>
          <w:tcPr>
            <w:tcW w:w="2835" w:type="dxa"/>
          </w:tcPr>
          <w:p w:rsidR="000D0419" w:rsidRPr="00D73270" w:rsidRDefault="000D0419" w:rsidP="005A506D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Весь Пензенский край. Историческая топография Пензенской области. </w:t>
            </w:r>
            <w:hyperlink r:id="rId29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  <w:p w:rsidR="000D0419" w:rsidRPr="00D73270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Авторский портал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Полубоярова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«Суслоны» </w:t>
            </w:r>
            <w:hyperlink r:id="rId30" w:history="1"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suslony</w:t>
              </w:r>
              <w:proofErr w:type="spellEnd"/>
              <w:r w:rsidRPr="00D732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E824EC" w:rsidTr="00905560">
        <w:tc>
          <w:tcPr>
            <w:tcW w:w="851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3" w:type="dxa"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песни Пензенского края</w:t>
            </w:r>
          </w:p>
        </w:tc>
        <w:tc>
          <w:tcPr>
            <w:tcW w:w="1265" w:type="dxa"/>
          </w:tcPr>
          <w:p w:rsidR="000D0419" w:rsidRPr="003C43B2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1" w:type="dxa"/>
          </w:tcPr>
          <w:p w:rsidR="000D0419" w:rsidRPr="004E6C3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песни, записанные на территории Пензенской области</w:t>
            </w:r>
          </w:p>
        </w:tc>
        <w:tc>
          <w:tcPr>
            <w:tcW w:w="3686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в записи</w:t>
            </w:r>
            <w:r w:rsidR="00C70EB6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песен, исполняемых пензенскими фольклорными коллективами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чтение тестов народных песен, беседа по содержанию.</w:t>
            </w:r>
          </w:p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«Топонимия Пензенского края в легендах и преданиях»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31" w:history="1">
              <w:r w:rsidRPr="00566F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</w:p>
        </w:tc>
      </w:tr>
      <w:tr w:rsidR="000D0419" w:rsidRPr="002973F2" w:rsidTr="00905560">
        <w:tc>
          <w:tcPr>
            <w:tcW w:w="851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3" w:type="dxa"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изучать свой край? Пензенские краеведы</w:t>
            </w:r>
          </w:p>
        </w:tc>
        <w:tc>
          <w:tcPr>
            <w:tcW w:w="1265" w:type="dxa"/>
          </w:tcPr>
          <w:p w:rsidR="000D0419" w:rsidRPr="0073432E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1" w:type="dxa"/>
          </w:tcPr>
          <w:p w:rsidR="000D0419" w:rsidRPr="005C0C7C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C7C">
              <w:rPr>
                <w:rFonts w:ascii="Times New Roman" w:hAnsi="Times New Roman" w:cs="Times New Roman"/>
                <w:sz w:val="24"/>
                <w:szCs w:val="24"/>
              </w:rPr>
              <w:t xml:space="preserve">О.М. Савин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поэт, писатель, хранитель памяти земли пензенской</w:t>
            </w:r>
            <w:r w:rsidRPr="005C0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«Известные пензенские краеведы»</w:t>
            </w:r>
          </w:p>
          <w:p w:rsidR="000D0419" w:rsidRPr="00A24902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О.М. Савине. Чтение стихотворений О.М. Савина, обзорное знакомство с книгой «Пенза литературная». </w:t>
            </w:r>
          </w:p>
        </w:tc>
        <w:tc>
          <w:tcPr>
            <w:tcW w:w="2835" w:type="dxa"/>
          </w:tcPr>
          <w:p w:rsidR="000D0419" w:rsidRPr="002973F2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Сайт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>Региональной общественной организации краеведов Пензенской области</w:t>
            </w:r>
            <w:hyperlink r:id="rId32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</w:p>
          <w:p w:rsidR="000D0419" w:rsidRPr="001B4BF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 О.М.</w:t>
            </w:r>
          </w:p>
          <w:p w:rsidR="000D041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penzahroniki</w:t>
              </w:r>
              <w:proofErr w:type="spellEnd"/>
              <w:r w:rsidR="000D0419"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D0419" w:rsidRPr="007A0680" w:rsidRDefault="00A32B3D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4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www.ru.wikipelia.org</w:t>
              </w:r>
            </w:hyperlink>
          </w:p>
        </w:tc>
      </w:tr>
      <w:tr w:rsidR="000D0419" w:rsidRPr="00E824EC" w:rsidTr="00905560">
        <w:tc>
          <w:tcPr>
            <w:tcW w:w="851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3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Пензенская тропинка к Пушкину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П.А. Вяземский и Пензенский край.</w:t>
            </w:r>
          </w:p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Картины природы в стихотворениях А.С. Пушкина и П.А. Вяземского</w:t>
            </w:r>
          </w:p>
        </w:tc>
        <w:tc>
          <w:tcPr>
            <w:tcW w:w="3686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Выборочное чтение глав из книги О.М. Савина «…пишу тебе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Пензу…» Чтение и анализ стихотворения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сопоставительный анализ стихотворений «Бесы» и «Зимние карикатуры»</w:t>
            </w:r>
          </w:p>
        </w:tc>
        <w:tc>
          <w:tcPr>
            <w:tcW w:w="2835" w:type="dxa"/>
          </w:tcPr>
          <w:p w:rsidR="000D0419" w:rsidRPr="00370EE1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О.М. Савин</w:t>
            </w:r>
          </w:p>
          <w:p w:rsidR="000D041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370EE1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П.А. Вяземский</w:t>
            </w:r>
          </w:p>
          <w:p w:rsidR="000D0419" w:rsidRPr="00C54D6D" w:rsidRDefault="00A32B3D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hyperlink r:id="rId36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</w:tc>
      </w:tr>
      <w:tr w:rsidR="000D0419" w:rsidRPr="00E824EC" w:rsidTr="00905560">
        <w:tc>
          <w:tcPr>
            <w:tcW w:w="851" w:type="dxa"/>
            <w:vMerge w:val="restart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13" w:type="dxa"/>
            <w:vMerge w:val="restart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Лермонтов и Пензенский край. 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родной природы в лирике М.Ю. Лермонтова</w:t>
            </w:r>
          </w:p>
        </w:tc>
        <w:tc>
          <w:tcPr>
            <w:tcW w:w="3686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 анализ стихов «Осень», «Прекрасны вы, поля земли родной…»</w:t>
            </w:r>
          </w:p>
        </w:tc>
        <w:tc>
          <w:tcPr>
            <w:tcW w:w="2835" w:type="dxa"/>
          </w:tcPr>
          <w:p w:rsidR="000D0419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Государственный музей-заповедник «Тарханы» </w:t>
            </w:r>
            <w:hyperlink r:id="rId37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E824EC" w:rsidTr="00905560">
        <w:tc>
          <w:tcPr>
            <w:tcW w:w="851" w:type="dxa"/>
            <w:vMerge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Тарханы в жизни и творчестве М.Ю. Лермонтова. </w:t>
            </w:r>
            <w:r w:rsidRPr="00585A96">
              <w:rPr>
                <w:rFonts w:ascii="Times New Roman" w:hAnsi="Times New Roman" w:cs="Times New Roman"/>
                <w:sz w:val="24"/>
                <w:szCs w:val="24"/>
              </w:rPr>
              <w:t>Поэма «Черкесы».</w:t>
            </w:r>
          </w:p>
        </w:tc>
        <w:tc>
          <w:tcPr>
            <w:tcW w:w="3686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 w:rsidRPr="00585A96">
              <w:rPr>
                <w:rFonts w:ascii="Times New Roman" w:hAnsi="Times New Roman" w:cs="Times New Roman"/>
                <w:sz w:val="24"/>
                <w:szCs w:val="24"/>
              </w:rPr>
              <w:t>Чтение фрагментов из книги С.А. Андреева-Кри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вича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Тарханская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пора». Чтение и</w:t>
            </w:r>
            <w:r w:rsidRPr="00585A96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юношеской поэмы Лермонтова «Черкесы»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Знакомство с картиной М.Ю.Лермонтова «Черкес», деталями народного костюма. Подготовка учащимися сообщений и презентаций: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 xml:space="preserve"> «Кавказские легенды о М.Ю.Лермонтове»,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«Личные вещи Лермонтова кавказской работы»,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«Обычаи и нравы кавказцев».</w:t>
            </w:r>
          </w:p>
          <w:p w:rsidR="000D0419" w:rsidRPr="00585A96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585A96">
              <w:rPr>
                <w:rFonts w:ascii="Times New Roman" w:hAnsi="Times New Roman" w:cs="Times New Roman"/>
                <w:sz w:val="24"/>
                <w:szCs w:val="24"/>
              </w:rPr>
              <w:t>«Венок Лермонтову» (составление сборника поэтических произведений о М.Ю. Лермонтове)</w:t>
            </w:r>
          </w:p>
        </w:tc>
        <w:tc>
          <w:tcPr>
            <w:tcW w:w="2835" w:type="dxa"/>
          </w:tcPr>
          <w:p w:rsidR="000D0419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>Государственный музей-заповедник «Домик Лерм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 xml:space="preserve">нтова»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>Пятигорск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hyperlink r:id="rId38" w:history="1"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Домиклермонтова.рф</w:t>
              </w:r>
              <w:proofErr w:type="spellEnd"/>
            </w:hyperlink>
          </w:p>
        </w:tc>
      </w:tr>
      <w:tr w:rsidR="000D0419" w:rsidRPr="00370EE1" w:rsidTr="00905560">
        <w:tc>
          <w:tcPr>
            <w:tcW w:w="851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3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 Лесков и Пензенский край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Пензенские впечатления в творчестве Н.С. Лескова</w:t>
            </w:r>
          </w:p>
        </w:tc>
        <w:tc>
          <w:tcPr>
            <w:tcW w:w="3686" w:type="dxa"/>
          </w:tcPr>
          <w:p w:rsidR="000D0419" w:rsidRPr="0089465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 xml:space="preserve">Сообщения учащихся на тему «Н.С.Лесков и Пензенский край» по книге Олега Савина «Пенза литературная».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очерка </w:t>
            </w:r>
            <w:r w:rsidRPr="00894658">
              <w:rPr>
                <w:rFonts w:ascii="Times New Roman" w:hAnsi="Times New Roman" w:cs="Times New Roman"/>
                <w:sz w:val="24"/>
                <w:szCs w:val="24"/>
              </w:rPr>
              <w:t>«Пензенский архиерей Варлаам» (из «Мелочей архиерейской  жизни»).</w:t>
            </w:r>
          </w:p>
        </w:tc>
        <w:tc>
          <w:tcPr>
            <w:tcW w:w="2835" w:type="dxa"/>
          </w:tcPr>
          <w:p w:rsidR="000D0419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Лесков Н.С.</w:t>
            </w:r>
          </w:p>
          <w:p w:rsidR="000D0419" w:rsidRDefault="00A32B3D" w:rsidP="005A506D">
            <w:pPr>
              <w:jc w:val="both"/>
            </w:pPr>
            <w:hyperlink r:id="rId39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Default="00A32B3D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E824EC" w:rsidTr="00905560">
        <w:tc>
          <w:tcPr>
            <w:tcW w:w="851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13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Буслаев в Пензе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автобиографической прозы.  Ф.И. Буслаев «Мои воспоминания»</w:t>
            </w:r>
          </w:p>
        </w:tc>
        <w:tc>
          <w:tcPr>
            <w:tcW w:w="3686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Знакомство с биографией Ф.И. Буслаева. Выборочное чтение глав (1 – 4) из воспоминаний.</w:t>
            </w:r>
          </w:p>
        </w:tc>
        <w:tc>
          <w:tcPr>
            <w:tcW w:w="2835" w:type="dxa"/>
          </w:tcPr>
          <w:p w:rsidR="000D0419" w:rsidRDefault="000D0419" w:rsidP="005A506D">
            <w:pPr>
              <w:pStyle w:val="a4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Буслаев Ф.И.</w:t>
            </w:r>
          </w:p>
          <w:p w:rsidR="000D0419" w:rsidRDefault="00A32B3D" w:rsidP="005A506D">
            <w:pPr>
              <w:pStyle w:val="a4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hyperlink r:id="rId41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A1053E" w:rsidRDefault="000D0419" w:rsidP="005A506D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53E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Буслаев Ф.И. Мои воспомина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ния</w:t>
            </w:r>
            <w:hyperlink r:id="rId42" w:history="1"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  <w:lang w:val="en-US"/>
                </w:rPr>
                <w:t>www</w:t>
              </w:r>
              <w:r w:rsidRPr="00A1053E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  <w:lang w:val="en-US"/>
                </w:rPr>
                <w:t>az</w:t>
              </w:r>
              <w:proofErr w:type="spellEnd"/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</w:rPr>
                <w:t>.</w:t>
              </w:r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  <w:lang w:val="en-US"/>
                </w:rPr>
                <w:t>lib</w:t>
              </w:r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370EE1" w:rsidTr="00905560">
        <w:tc>
          <w:tcPr>
            <w:tcW w:w="851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3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Ф.В. Гладков и Пензенский край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Изображение крестьянского труда, быта Пензенского края начала XX века в «Повести о детстве» Ф.В. Гладкова</w:t>
            </w:r>
          </w:p>
        </w:tc>
        <w:tc>
          <w:tcPr>
            <w:tcW w:w="3686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Сообщения учащихся (презентация) «Ф.В.Гладков и Пензенский край» по книге Олега Савина «Пенза литературная».</w:t>
            </w:r>
          </w:p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Выборочное чтение о обсуждение глав «Повести о детстве»</w:t>
            </w:r>
          </w:p>
        </w:tc>
        <w:tc>
          <w:tcPr>
            <w:tcW w:w="2835" w:type="dxa"/>
          </w:tcPr>
          <w:p w:rsidR="000D0419" w:rsidRDefault="000D0419" w:rsidP="005A506D">
            <w:pPr>
              <w:pStyle w:val="a4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Гладков Ф.В.</w:t>
            </w:r>
          </w:p>
          <w:p w:rsidR="000D0419" w:rsidRDefault="00A32B3D" w:rsidP="005A506D">
            <w:pPr>
              <w:jc w:val="both"/>
            </w:pPr>
            <w:hyperlink r:id="rId43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Default="00A32B3D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370EE1" w:rsidTr="00905560">
        <w:tc>
          <w:tcPr>
            <w:tcW w:w="851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3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Замойский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Картины народной жизни в произведениях П.И.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Замойского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«Две правды», «Подпасок»</w:t>
            </w:r>
          </w:p>
        </w:tc>
        <w:tc>
          <w:tcPr>
            <w:tcW w:w="3686" w:type="dxa"/>
          </w:tcPr>
          <w:p w:rsidR="000D0419" w:rsidRPr="00D35C7F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7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>биогафией</w:t>
            </w:r>
            <w:proofErr w:type="spellEnd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 xml:space="preserve"> П.И. </w:t>
            </w:r>
            <w:proofErr w:type="spellStart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>Замойского</w:t>
            </w:r>
            <w:proofErr w:type="spellEnd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 xml:space="preserve">. Выборочное чтение и обсуждение произведений </w:t>
            </w:r>
            <w:proofErr w:type="spellStart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>Замойского</w:t>
            </w:r>
            <w:proofErr w:type="spellEnd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>. Проект «Дети и детство на страницах произведений Пензенских писателей»</w:t>
            </w:r>
          </w:p>
        </w:tc>
        <w:tc>
          <w:tcPr>
            <w:tcW w:w="2835" w:type="dxa"/>
          </w:tcPr>
          <w:p w:rsidR="000D0419" w:rsidRDefault="000D0419" w:rsidP="005A506D">
            <w:pPr>
              <w:pStyle w:val="a4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Замойский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 П.И.</w:t>
            </w:r>
          </w:p>
          <w:p w:rsidR="000D0419" w:rsidRDefault="00A32B3D" w:rsidP="005A506D">
            <w:pPr>
              <w:jc w:val="both"/>
            </w:pPr>
            <w:hyperlink r:id="rId45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Default="00A32B3D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E824EC" w:rsidTr="00905560">
        <w:tc>
          <w:tcPr>
            <w:tcW w:w="851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3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Пензенские поэты о родном крае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малой родины в произведениях пензенских поэтов. Урок-концерт</w:t>
            </w:r>
          </w:p>
        </w:tc>
        <w:tc>
          <w:tcPr>
            <w:tcW w:w="3686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стихотворений М. Смирновой, Д. Злобиной,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Ракушина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Сазонова,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2835" w:type="dxa"/>
          </w:tcPr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Default="00A32B3D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0D0419" w:rsidRPr="00370EE1" w:rsidTr="00905560">
        <w:tc>
          <w:tcPr>
            <w:tcW w:w="851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3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 w:rsidR="003C43B2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</w:t>
            </w:r>
            <w:r w:rsidR="003C43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265" w:type="dxa"/>
          </w:tcPr>
          <w:p w:rsidR="000D0419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литературной карты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3686" w:type="dxa"/>
          </w:tcPr>
          <w:p w:rsidR="000D0419" w:rsidRPr="00166F9C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Заполнение «Литературной </w:t>
            </w:r>
            <w:r w:rsidRPr="00166F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карты». 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т.ч. виртуальная)</w:t>
            </w:r>
            <w:r w:rsidRPr="00166F9C">
              <w:rPr>
                <w:rFonts w:ascii="Times New Roman" w:hAnsi="Times New Roman" w:cs="Times New Roman"/>
                <w:sz w:val="24"/>
                <w:szCs w:val="24"/>
              </w:rPr>
              <w:t xml:space="preserve"> в один из литературных музеев Пензенской области</w:t>
            </w:r>
          </w:p>
        </w:tc>
        <w:tc>
          <w:tcPr>
            <w:tcW w:w="2835" w:type="dxa"/>
          </w:tcPr>
          <w:p w:rsidR="000D0419" w:rsidRDefault="000D0419" w:rsidP="005A506D"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 xml:space="preserve">Сайт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 xml:space="preserve">Региональной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lastRenderedPageBreak/>
              <w:t>общественной организации краеведов Пензенской области</w:t>
            </w:r>
            <w:hyperlink r:id="rId48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Pr="003F3B7C" w:rsidRDefault="00A32B3D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370EE1" w:rsidTr="00905560">
        <w:tc>
          <w:tcPr>
            <w:tcW w:w="851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</w:tcPr>
          <w:p w:rsidR="000D0419" w:rsidRPr="007A0680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68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217" w:type="dxa"/>
            <w:gridSpan w:val="4"/>
          </w:tcPr>
          <w:p w:rsidR="000D0419" w:rsidRPr="007A0680" w:rsidRDefault="003C43B2" w:rsidP="005A50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0D0419" w:rsidRDefault="000D0419" w:rsidP="000D0419"/>
    <w:p w:rsidR="000D0419" w:rsidRPr="000D0419" w:rsidRDefault="000D0419" w:rsidP="000D2BA7">
      <w:pPr>
        <w:pStyle w:val="a4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D0419">
        <w:rPr>
          <w:rFonts w:ascii="Times New Roman" w:hAnsi="Times New Roman" w:cs="Times New Roman"/>
          <w:b/>
          <w:sz w:val="24"/>
          <w:szCs w:val="24"/>
        </w:rPr>
        <w:t>класс</w:t>
      </w:r>
      <w:proofErr w:type="spellEnd"/>
    </w:p>
    <w:p w:rsidR="000D0419" w:rsidRPr="000D0419" w:rsidRDefault="000D0419" w:rsidP="000D0419">
      <w:pPr>
        <w:pStyle w:val="a4"/>
        <w:ind w:left="927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c"/>
        <w:tblW w:w="0" w:type="auto"/>
        <w:tblInd w:w="-885" w:type="dxa"/>
        <w:tblLayout w:type="fixed"/>
        <w:tblLook w:val="04A0"/>
      </w:tblPr>
      <w:tblGrid>
        <w:gridCol w:w="851"/>
        <w:gridCol w:w="3413"/>
        <w:gridCol w:w="1265"/>
        <w:gridCol w:w="3399"/>
        <w:gridCol w:w="3689"/>
        <w:gridCol w:w="2835"/>
      </w:tblGrid>
      <w:tr w:rsidR="000D0419" w:rsidRPr="00A24902" w:rsidTr="00905560">
        <w:trPr>
          <w:trHeight w:val="1120"/>
        </w:trPr>
        <w:tc>
          <w:tcPr>
            <w:tcW w:w="851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13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99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689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835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0D0419" w:rsidRPr="00D73270" w:rsidTr="00905560">
        <w:trPr>
          <w:trHeight w:val="830"/>
        </w:trPr>
        <w:tc>
          <w:tcPr>
            <w:tcW w:w="851" w:type="dxa"/>
            <w:vMerge w:val="restart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 w:val="restart"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прошлого нашей Родины в произведениях писателей-земляков (понятие об исторической прозе)</w:t>
            </w:r>
          </w:p>
        </w:tc>
        <w:tc>
          <w:tcPr>
            <w:tcW w:w="1265" w:type="dxa"/>
          </w:tcPr>
          <w:p w:rsidR="000D0419" w:rsidRPr="00C44227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4E6C3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Канин «На тропе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История возникновения города Пензы</w:t>
            </w:r>
          </w:p>
        </w:tc>
        <w:tc>
          <w:tcPr>
            <w:tcW w:w="368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географической картой Пензенской области. Комментированное чтение глав из повести В. Канина «На тропе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0D0419" w:rsidRPr="00A2490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презентацией «Пенза – город-крепость» </w:t>
            </w:r>
          </w:p>
        </w:tc>
        <w:tc>
          <w:tcPr>
            <w:tcW w:w="2835" w:type="dxa"/>
          </w:tcPr>
          <w:p w:rsidR="000D0419" w:rsidRPr="00D73270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В. Канин </w:t>
            </w:r>
            <w:hyperlink r:id="rId50" w:history="1"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2973F2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Сайт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>Региональной общественной организации краеведов Пензенской области</w:t>
            </w:r>
            <w:hyperlink r:id="rId51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</w:p>
          <w:p w:rsidR="000D0419" w:rsidRPr="00D73270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«Добро пожаловать в Пензенскую область». Фильм первый: «В Пензе вся история России…»</w:t>
            </w:r>
            <w:hyperlink r:id="rId52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https://www.youtube.com/watch?v=AzzjQoDVQF0</w:t>
              </w:r>
            </w:hyperlink>
          </w:p>
        </w:tc>
      </w:tr>
      <w:tr w:rsidR="000D0419" w:rsidRPr="00E824EC" w:rsidTr="00905560">
        <w:tc>
          <w:tcPr>
            <w:tcW w:w="851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73432E" w:rsidRDefault="003C43B2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9" w:type="dxa"/>
          </w:tcPr>
          <w:p w:rsidR="000D0419" w:rsidRPr="0017401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героических характеров в романе М.Н. Загоскина «Юрий Милославский, или русские в 1612 году» </w:t>
            </w:r>
          </w:p>
        </w:tc>
        <w:tc>
          <w:tcPr>
            <w:tcW w:w="3689" w:type="dxa"/>
          </w:tcPr>
          <w:p w:rsidR="000D0419" w:rsidRPr="00597925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Выборочное чтение и обсуждение глав из романа «Юрий Милославский». Изображение «смутного времени» Пушкиным и Загоскиным.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Загоскин Н.М.</w:t>
            </w:r>
          </w:p>
          <w:p w:rsidR="000D041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58607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58607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58607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58607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http://zagoskin.lit-info.ru/zagoskin/proza/yurij-miloslavskij/index.htm</w:t>
              </w:r>
            </w:hyperlink>
          </w:p>
        </w:tc>
      </w:tr>
      <w:tr w:rsidR="000D0419" w:rsidRPr="00E824EC" w:rsidTr="00905560">
        <w:tc>
          <w:tcPr>
            <w:tcW w:w="851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C44227" w:rsidRDefault="002770CE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9" w:type="dxa"/>
          </w:tcPr>
          <w:p w:rsidR="000D0419" w:rsidRPr="0058607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79">
              <w:rPr>
                <w:rFonts w:ascii="Times New Roman" w:hAnsi="Times New Roman" w:cs="Times New Roman"/>
                <w:sz w:val="24"/>
                <w:szCs w:val="24"/>
              </w:rPr>
              <w:t xml:space="preserve">Картины нравов далекой эпохи в романе И.И. Лажечникова «Ледяной дом»  </w:t>
            </w:r>
          </w:p>
        </w:tc>
        <w:tc>
          <w:tcPr>
            <w:tcW w:w="368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учащимися презентаций «И.И. Лажечников в Пензе», «Лажечников и В.Г. Белинский». Выборочное чтение (с использованием аудиокниги) и обсуждение глав из романа «Ледяной дом»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>Лажечников И.И.</w:t>
            </w:r>
          </w:p>
          <w:p w:rsidR="000D0419" w:rsidRPr="00D73270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>Роман «Ледяной дом»</w:t>
            </w:r>
          </w:p>
          <w:p w:rsidR="000D0419" w:rsidRDefault="00A32B3D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hyperlink r:id="rId56" w:history="1">
              <w:r w:rsidR="000D0419" w:rsidRPr="009F1B51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https://bookscafe.net/book/lazhechnikov_ivan-ledyanoy_dom-42300.html</w:t>
              </w:r>
            </w:hyperlink>
          </w:p>
        </w:tc>
      </w:tr>
      <w:tr w:rsidR="000D0419" w:rsidRPr="00E824EC" w:rsidTr="00905560">
        <w:tc>
          <w:tcPr>
            <w:tcW w:w="851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73432E" w:rsidRDefault="002770CE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Pr="0017401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</w:t>
            </w:r>
            <w:proofErr w:type="spellStart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Тарханские</w:t>
            </w:r>
            <w:proofErr w:type="spellEnd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 впечатления в «Песне про купца Калашникова» и других произведениях М.Ю. Лермонтова. </w:t>
            </w:r>
          </w:p>
        </w:tc>
        <w:tc>
          <w:tcPr>
            <w:tcW w:w="3689" w:type="dxa"/>
          </w:tcPr>
          <w:p w:rsidR="000D0419" w:rsidRPr="00A24902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учащимися виртуальной экскурсии «Мир Тархан». Викторина по произведению «Песня про купца Калашникова»</w:t>
            </w:r>
          </w:p>
        </w:tc>
        <w:tc>
          <w:tcPr>
            <w:tcW w:w="2835" w:type="dxa"/>
          </w:tcPr>
          <w:p w:rsidR="000D0419" w:rsidRDefault="000D0419" w:rsidP="005A506D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Государственный музей-заповедник «Тарханы» </w:t>
            </w:r>
            <w:hyperlink r:id="rId57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D0419" w:rsidRPr="003D0842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 xml:space="preserve">О творчестве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М.Ю. </w:t>
            </w: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  <w:p w:rsidR="000D0419" w:rsidRPr="0058607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http://lermontov-lit.ru/lermontov/kritika/mihajlova-proza-lermontova/vadim.htm</w:t>
              </w:r>
            </w:hyperlink>
          </w:p>
        </w:tc>
      </w:tr>
      <w:tr w:rsidR="000D0419" w:rsidRPr="00E824EC" w:rsidTr="00905560">
        <w:trPr>
          <w:trHeight w:val="3109"/>
        </w:trPr>
        <w:tc>
          <w:tcPr>
            <w:tcW w:w="851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2770CE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Pr="0017401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Тема крестьянского бунта в юношеском романе М.Ю. Лермонтова «Вадим».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глав незавершенного юношеского романа М.Ю. Лермонтова «Вадим», просмотр видеофрагментов спектакля по роману «Вадим» Пензенского драматического театра.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игра «Лермонтов и Пензенский край».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«Картины прошлого нашей родины в произведениях писателей-земляков»</w:t>
            </w:r>
          </w:p>
        </w:tc>
        <w:tc>
          <w:tcPr>
            <w:tcW w:w="2835" w:type="dxa"/>
          </w:tcPr>
          <w:p w:rsidR="000D0419" w:rsidRPr="003D0842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 xml:space="preserve">О творчестве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М.Ю.</w:t>
            </w: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  <w:p w:rsidR="000D041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http://lermontov-lit.ru/lermontov/kritika/mihajlova-proza-lermontova/vadim.htm</w:t>
              </w:r>
            </w:hyperlink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Инсценировка романа «Вадим»</w:t>
            </w:r>
          </w:p>
          <w:p w:rsidR="000D041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https://www.youtube.com/watch?v=-Pxalj0dGaI</w:t>
              </w:r>
            </w:hyperlink>
          </w:p>
        </w:tc>
      </w:tr>
      <w:tr w:rsidR="000D0419" w:rsidRPr="00E824EC" w:rsidTr="00905560">
        <w:tc>
          <w:tcPr>
            <w:tcW w:w="851" w:type="dxa"/>
            <w:vMerge w:val="restart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13" w:type="dxa"/>
            <w:vMerge w:val="restart"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Пенза и пензенцы на страницах мемуарной литературы </w:t>
            </w:r>
          </w:p>
        </w:tc>
        <w:tc>
          <w:tcPr>
            <w:tcW w:w="1265" w:type="dxa"/>
          </w:tcPr>
          <w:p w:rsidR="000D0419" w:rsidRDefault="002770CE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3D084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 xml:space="preserve">Картины провинциальной жизни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 в книге В.А. Инсарского</w:t>
            </w: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 xml:space="preserve">. «Половодье» 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Выборочное чтение и обсуждение глав, просмотр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фотографиий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старых улиц Пензы. Квест «По старым улицам Пензы»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Инсарский В.А. </w:t>
            </w:r>
          </w:p>
          <w:p w:rsidR="000D0419" w:rsidRPr="00D73270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«Половодье»</w:t>
            </w:r>
          </w:p>
          <w:p w:rsidR="000D0419" w:rsidRPr="00436AE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436A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rusneb</w:t>
              </w:r>
              <w:proofErr w:type="spellEnd"/>
              <w:r w:rsidR="000D0419" w:rsidRPr="00436A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D0419" w:rsidRPr="00436AE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 старой Пензы </w:t>
            </w:r>
            <w:hyperlink r:id="rId63" w:history="1"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old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penza</w:t>
              </w:r>
              <w:proofErr w:type="spellEnd"/>
              <w:r w:rsidRPr="00436A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livejournal</w:t>
              </w:r>
              <w:proofErr w:type="spellEnd"/>
              <w:r w:rsidRPr="00436A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</w:tr>
      <w:tr w:rsidR="000D0419" w:rsidRPr="00586079" w:rsidTr="00905560">
        <w:tc>
          <w:tcPr>
            <w:tcW w:w="851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2770CE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3D084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>Пензенские страницы жизни и творчества М.Е. Салтыкова-Щедрина. Очерк «Старый кот на покое»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учащимися презентаций «М.Е. Салтыков-Щедрин в Пензе», чтение и обсуждение очерка </w:t>
            </w: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>«Старый кот на покое»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Салтыков-Щедрин М.Е.</w:t>
            </w:r>
          </w:p>
          <w:p w:rsidR="000D0419" w:rsidRPr="00D73270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E824EC" w:rsidTr="00905560">
        <w:tc>
          <w:tcPr>
            <w:tcW w:w="851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2770CE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Pr="00436AE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AE9">
              <w:rPr>
                <w:rFonts w:ascii="Times New Roman" w:hAnsi="Times New Roman" w:cs="Times New Roman"/>
                <w:sz w:val="24"/>
                <w:szCs w:val="24"/>
              </w:rPr>
              <w:t xml:space="preserve">Пенза начала ХХ века в воспоминаниях К.Д. Вишневского «Пенза и </w:t>
            </w:r>
            <w:proofErr w:type="spellStart"/>
            <w:r w:rsidRPr="00436AE9">
              <w:rPr>
                <w:rFonts w:ascii="Times New Roman" w:hAnsi="Times New Roman" w:cs="Times New Roman"/>
                <w:sz w:val="24"/>
                <w:szCs w:val="24"/>
              </w:rPr>
              <w:t>пензяки</w:t>
            </w:r>
            <w:proofErr w:type="spellEnd"/>
            <w:r w:rsidRPr="00436A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«Пензенской энциклопедией», биографией К.Д. Вишневского. Выборочное чтение глав из книги.</w:t>
            </w:r>
          </w:p>
          <w:p w:rsidR="000D0419" w:rsidRPr="005A42C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«Картины жизни провинциального города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ХХ века» (по произведениям мемуарной литературы)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«Пензенская энциклопедия»</w:t>
            </w:r>
          </w:p>
          <w:p w:rsidR="000D041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К.Д. Вишневский</w:t>
            </w:r>
          </w:p>
          <w:p w:rsidR="000D0419" w:rsidRPr="00D73270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419" w:rsidRPr="00E824EC" w:rsidTr="00905560">
        <w:tc>
          <w:tcPr>
            <w:tcW w:w="851" w:type="dxa"/>
            <w:vMerge w:val="restart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3" w:type="dxa"/>
            <w:vMerge w:val="restart"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«Горжусь тобой, мой край родной»</w:t>
            </w:r>
          </w:p>
        </w:tc>
        <w:tc>
          <w:tcPr>
            <w:tcW w:w="1265" w:type="dxa"/>
          </w:tcPr>
          <w:p w:rsidR="000D0419" w:rsidRDefault="002770CE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9" w:type="dxa"/>
          </w:tcPr>
          <w:p w:rsidR="000D0419" w:rsidRPr="005A42C8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2C8">
              <w:rPr>
                <w:rFonts w:ascii="Times New Roman" w:hAnsi="Times New Roman" w:cs="Times New Roman"/>
                <w:sz w:val="24"/>
                <w:szCs w:val="24"/>
              </w:rPr>
              <w:t>Пензенские поэты о Великой Отечественной войне</w:t>
            </w:r>
          </w:p>
        </w:tc>
        <w:tc>
          <w:tcPr>
            <w:tcW w:w="3689" w:type="dxa"/>
          </w:tcPr>
          <w:p w:rsidR="000D0419" w:rsidRPr="005A42C8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</w:t>
            </w:r>
            <w:r w:rsidRPr="005A42C8">
              <w:rPr>
                <w:rFonts w:ascii="Times New Roman" w:hAnsi="Times New Roman" w:cs="Times New Roman"/>
                <w:sz w:val="24"/>
                <w:szCs w:val="24"/>
              </w:rPr>
              <w:t>онференция «Тема Великой Отечественной войны в произведениях пензенских поэтов»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Антология пензенской военной поэзии (сост. О.М. Савин)</w:t>
            </w:r>
          </w:p>
          <w:p w:rsidR="000D0419" w:rsidRPr="00F1206B" w:rsidRDefault="00A32B3D" w:rsidP="005A506D">
            <w:pPr>
              <w:jc w:val="both"/>
            </w:pPr>
            <w:hyperlink r:id="rId68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https://dl.liblermont.ru/DL/January_15/Savin%20A%20pamiaty%20vechen%20ogon.pdf/download/Savin%20A%20pamiaty%20vechen%20ogon.pdf</w:t>
              </w:r>
            </w:hyperlink>
          </w:p>
        </w:tc>
      </w:tr>
      <w:tr w:rsidR="000D0419" w:rsidRPr="00586079" w:rsidTr="00905560">
        <w:tc>
          <w:tcPr>
            <w:tcW w:w="851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2770CE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</w:tcPr>
          <w:p w:rsidR="000D0419" w:rsidRPr="005A42C8" w:rsidRDefault="000D0419" w:rsidP="005A50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Стойкость и мужество </w:t>
            </w:r>
            <w:r>
              <w:rPr>
                <w:rFonts w:ascii="Times New Roman" w:hAnsi="Times New Roman" w:cs="Times New Roman"/>
              </w:rPr>
              <w:lastRenderedPageBreak/>
              <w:t xml:space="preserve">советского человека в произведениях </w:t>
            </w:r>
            <w:r w:rsidRPr="005A42C8">
              <w:rPr>
                <w:rFonts w:ascii="Times New Roman" w:hAnsi="Times New Roman" w:cs="Times New Roman"/>
              </w:rPr>
              <w:t>К.С. Бадигин</w:t>
            </w:r>
            <w:r>
              <w:rPr>
                <w:rFonts w:ascii="Times New Roman" w:hAnsi="Times New Roman" w:cs="Times New Roman"/>
              </w:rPr>
              <w:t xml:space="preserve">а 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биографией К.С.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Бадигина, выборочно чтение глав из повестей </w:t>
            </w:r>
            <w:r w:rsidRPr="005A42C8">
              <w:rPr>
                <w:rFonts w:ascii="Times New Roman" w:hAnsi="Times New Roman" w:cs="Times New Roman"/>
              </w:rPr>
              <w:t>«На морских просторах» или «</w:t>
            </w:r>
            <w:proofErr w:type="spellStart"/>
            <w:r w:rsidRPr="005A42C8">
              <w:rPr>
                <w:rFonts w:ascii="Times New Roman" w:hAnsi="Times New Roman" w:cs="Times New Roman"/>
              </w:rPr>
              <w:t>Седовцы</w:t>
            </w:r>
            <w:proofErr w:type="spellEnd"/>
            <w:r w:rsidRPr="005A42C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 Экскурсия в музей русских экспедиций РГО (Пенза)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Бадигин К.С.</w:t>
            </w:r>
          </w:p>
          <w:p w:rsidR="000D0419" w:rsidRDefault="00A32B3D" w:rsidP="005A506D">
            <w:hyperlink r:id="rId69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597925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Седовцы</w:t>
            </w:r>
            <w:proofErr w:type="spellEnd"/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» https://knigogid.ru/books/746240-sedovcy/toread</w:t>
            </w:r>
          </w:p>
          <w:p w:rsidR="000D0419" w:rsidRPr="0036529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Русское географическое общество. Пензенское отделение </w:t>
            </w:r>
            <w:hyperlink r:id="rId70" w:history="1"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rgo</w:t>
              </w:r>
              <w:proofErr w:type="spellEnd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Pr="00F82505" w:rsidRDefault="00A32B3D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1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E824EC" w:rsidTr="00905560">
        <w:tc>
          <w:tcPr>
            <w:tcW w:w="851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2770CE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5A42C8" w:rsidRDefault="000D0419" w:rsidP="005A506D">
            <w:pPr>
              <w:pStyle w:val="a4"/>
              <w:ind w:firstLine="80"/>
              <w:jc w:val="both"/>
              <w:rPr>
                <w:rFonts w:ascii="Times New Roman" w:hAnsi="Times New Roman" w:cs="Times New Roman"/>
              </w:rPr>
            </w:pPr>
            <w:r w:rsidRPr="00F82505">
              <w:rPr>
                <w:rFonts w:ascii="Times New Roman" w:hAnsi="Times New Roman" w:cs="Times New Roman"/>
                <w:sz w:val="24"/>
                <w:szCs w:val="24"/>
              </w:rPr>
              <w:t>Мастерство и талантливость народных умельцев в романе В</w:t>
            </w:r>
            <w:r w:rsidRPr="005A42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A42C8">
              <w:rPr>
                <w:rFonts w:ascii="Times New Roman" w:hAnsi="Times New Roman" w:cs="Times New Roman"/>
              </w:rPr>
              <w:t>Л. Садовск</w:t>
            </w:r>
            <w:r>
              <w:rPr>
                <w:rFonts w:ascii="Times New Roman" w:hAnsi="Times New Roman" w:cs="Times New Roman"/>
              </w:rPr>
              <w:t>ого</w:t>
            </w:r>
            <w:r w:rsidRPr="005A42C8">
              <w:rPr>
                <w:rFonts w:ascii="Times New Roman" w:hAnsi="Times New Roman" w:cs="Times New Roman"/>
              </w:rPr>
              <w:t xml:space="preserve"> «Алмазная грань» </w:t>
            </w:r>
          </w:p>
        </w:tc>
        <w:tc>
          <w:tcPr>
            <w:tcW w:w="3689" w:type="dxa"/>
          </w:tcPr>
          <w:p w:rsidR="000D0419" w:rsidRPr="00703BFA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Выборочное чтение и обсуждение глав из романа «Алмазная грань» о </w:t>
            </w:r>
            <w:r w:rsidRPr="005A42C8">
              <w:rPr>
                <w:rFonts w:ascii="Times New Roman" w:hAnsi="Times New Roman" w:cs="Times New Roman"/>
              </w:rPr>
              <w:t xml:space="preserve">Никольском хрустальном </w:t>
            </w:r>
            <w:proofErr w:type="spellStart"/>
            <w:r w:rsidRPr="005A42C8">
              <w:rPr>
                <w:rFonts w:ascii="Times New Roman" w:hAnsi="Times New Roman" w:cs="Times New Roman"/>
              </w:rPr>
              <w:t>за</w:t>
            </w:r>
            <w:r>
              <w:rPr>
                <w:rFonts w:ascii="Times New Roman" w:hAnsi="Times New Roman" w:cs="Times New Roman"/>
              </w:rPr>
              <w:t>воде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иртуальная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экскурсия в музей стекла и хрусталя г. Никольска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Садовский В.Л.</w:t>
            </w:r>
          </w:p>
          <w:p w:rsidR="000D0419" w:rsidRPr="00D73270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«Алмазная грань»</w:t>
            </w:r>
          </w:p>
          <w:p w:rsidR="000D0419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https://knigogid.ru/books/763599-almaznaya-gran/toread</w:t>
              </w:r>
            </w:hyperlink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стекла и хрусталя г. Никольска</w:t>
            </w:r>
          </w:p>
          <w:p w:rsidR="000D0419" w:rsidRPr="00365296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penza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gallery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muzee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filialy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nikolskij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muzej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</w:tc>
      </w:tr>
      <w:tr w:rsidR="000D0419" w:rsidRPr="00E824EC" w:rsidTr="00905560">
        <w:tc>
          <w:tcPr>
            <w:tcW w:w="851" w:type="dxa"/>
            <w:vMerge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vMerge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1D7B98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597925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«Горжусь тобой, мой край родной». Урок-конц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3689" w:type="dxa"/>
          </w:tcPr>
          <w:p w:rsidR="000D0419" w:rsidRPr="001D7B9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и прозаических отрывков  из произведений пензенских поэтов и писателей</w:t>
            </w:r>
          </w:p>
        </w:tc>
        <w:tc>
          <w:tcPr>
            <w:tcW w:w="2835" w:type="dxa"/>
          </w:tcPr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Pr="001D7B98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</w:t>
              </w:r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1aa76d14d23f1f09&amp;Itemid=146</w:t>
              </w:r>
            </w:hyperlink>
          </w:p>
        </w:tc>
      </w:tr>
      <w:tr w:rsidR="000D0419" w:rsidRPr="001D7B98" w:rsidTr="00905560">
        <w:tc>
          <w:tcPr>
            <w:tcW w:w="851" w:type="dxa"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265" w:type="dxa"/>
          </w:tcPr>
          <w:p w:rsidR="000D0419" w:rsidRPr="001D7B98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597925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«У литературной карты Пензенской области»</w:t>
            </w:r>
          </w:p>
        </w:tc>
        <w:tc>
          <w:tcPr>
            <w:tcW w:w="3689" w:type="dxa"/>
          </w:tcPr>
          <w:p w:rsidR="000D0419" w:rsidRPr="001D7B9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проекта «Литературная карта Пензенской области». Написание эссе «Моя литературная карта Пензенской области»</w:t>
            </w:r>
          </w:p>
        </w:tc>
        <w:tc>
          <w:tcPr>
            <w:tcW w:w="2835" w:type="dxa"/>
          </w:tcPr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Pr="001D7B98" w:rsidRDefault="00A32B3D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1D7B98" w:rsidTr="00905560">
        <w:tc>
          <w:tcPr>
            <w:tcW w:w="851" w:type="dxa"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</w:tcPr>
          <w:p w:rsidR="000D0419" w:rsidRPr="00597925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65" w:type="dxa"/>
          </w:tcPr>
          <w:p w:rsidR="000D0419" w:rsidRPr="00597925" w:rsidRDefault="002770CE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89" w:type="dxa"/>
          </w:tcPr>
          <w:p w:rsidR="000D0419" w:rsidRPr="001D7B9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419" w:rsidRDefault="000D0419" w:rsidP="000D0419">
      <w:pPr>
        <w:rPr>
          <w:rFonts w:ascii="Times New Roman" w:hAnsi="Times New Roman" w:cs="Times New Roman"/>
          <w:b/>
          <w:sz w:val="24"/>
          <w:szCs w:val="24"/>
        </w:rPr>
      </w:pPr>
    </w:p>
    <w:p w:rsidR="000D0419" w:rsidRDefault="000D0419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Default="00CF0B0C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Default="00CF0B0C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Default="00CF0B0C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Default="00CF0B0C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Default="00CF0B0C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Default="00CF0B0C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05F3F" w:rsidRDefault="00405F3F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  <w:sectPr w:rsidR="00405F3F" w:rsidSect="00405F3F">
          <w:pgSz w:w="16839" w:h="11907" w:orient="landscape" w:code="9"/>
          <w:pgMar w:top="992" w:right="601" w:bottom="658" w:left="1418" w:header="720" w:footer="720" w:gutter="0"/>
          <w:cols w:space="720"/>
          <w:docGrid w:linePitch="299"/>
        </w:sectPr>
      </w:pPr>
    </w:p>
    <w:p w:rsidR="00CF0B0C" w:rsidRPr="004E3228" w:rsidRDefault="00CF0B0C" w:rsidP="00CF0B0C">
      <w:pPr>
        <w:spacing w:before="90"/>
        <w:ind w:left="100" w:right="4685"/>
        <w:rPr>
          <w:rFonts w:ascii="Times New Roman" w:hAnsi="Times New Roman" w:cs="Times New Roman"/>
          <w:b/>
          <w:spacing w:val="-57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  <w:r w:rsidRPr="004E3228">
        <w:rPr>
          <w:rFonts w:ascii="Times New Roman" w:hAnsi="Times New Roman" w:cs="Times New Roman"/>
          <w:b/>
          <w:spacing w:val="-57"/>
          <w:sz w:val="24"/>
          <w:szCs w:val="24"/>
          <w:lang w:val="ru-RU"/>
        </w:rPr>
        <w:t xml:space="preserve"> </w:t>
      </w:r>
    </w:p>
    <w:p w:rsidR="00CF0B0C" w:rsidRPr="004E3228" w:rsidRDefault="00CF0B0C" w:rsidP="00CF0B0C">
      <w:pPr>
        <w:spacing w:before="90"/>
        <w:ind w:left="100" w:right="4685"/>
        <w:rPr>
          <w:rFonts w:ascii="Times New Roman" w:hAnsi="Times New Roman" w:cs="Times New Roman"/>
          <w:b/>
          <w:spacing w:val="-57"/>
          <w:sz w:val="24"/>
          <w:szCs w:val="24"/>
          <w:lang w:val="ru-RU"/>
        </w:rPr>
      </w:pPr>
    </w:p>
    <w:p w:rsidR="00CF0B0C" w:rsidRPr="004E3228" w:rsidRDefault="00CF0B0C" w:rsidP="00CF0B0C">
      <w:pPr>
        <w:spacing w:before="90"/>
        <w:ind w:left="100" w:right="468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ОБЯЗАТЕЛЬНЫЕ УЧЕБНЫЕ МАТЕРИАЛЫ</w:t>
      </w:r>
      <w:r w:rsidRPr="004E322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r w:rsidRPr="004E322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УЧЕНИКА</w:t>
      </w:r>
    </w:p>
    <w:p w:rsidR="00CF0B0C" w:rsidRPr="004E3228" w:rsidRDefault="00CF0B0C" w:rsidP="00CF0B0C">
      <w:pPr>
        <w:spacing w:before="90"/>
        <w:ind w:left="100" w:right="4685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Пальман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Л.М. Слово о родной земле: Хрестоматия по курсу литературного краеведения  для 5, 6, 7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 (любое издание).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Родикова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Е.В. Слово о родной земле: Методическое пособие по курсу «Литературное краеведение». 5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 – Пенза, 2014.</w:t>
      </w:r>
    </w:p>
    <w:p w:rsidR="00CF0B0C" w:rsidRPr="004E3228" w:rsidRDefault="00CF0B0C" w:rsidP="00CF0B0C">
      <w:pPr>
        <w:spacing w:line="274" w:lineRule="exact"/>
        <w:ind w:left="10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МЕТОДИЧЕСКИЕ</w:t>
      </w:r>
      <w:r w:rsidRPr="004E322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МАТЕРИАЛЫ</w:t>
      </w:r>
      <w:r w:rsidRPr="004E322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r w:rsidRPr="004E322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УЧИТЕЛЯ</w:t>
      </w:r>
    </w:p>
    <w:p w:rsidR="00CF0B0C" w:rsidRPr="004E3228" w:rsidRDefault="00CF0B0C" w:rsidP="00CF0B0C">
      <w:pPr>
        <w:spacing w:line="274" w:lineRule="exact"/>
        <w:ind w:left="1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sz w:val="24"/>
          <w:szCs w:val="24"/>
          <w:lang w:val="ru-RU"/>
        </w:rPr>
        <w:t>Анисимова А.П. Бабушкины янтари. – М.: Сов. Писатель, 1959 г. (или др. издания)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</w:pP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 xml:space="preserve">Анисимова, А.П. Птица радость / А.П. Анисимова. — Пенза: 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Пенз</w:t>
      </w:r>
      <w:proofErr w:type="spellEnd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. кн. изд-во, 1961 — 152с.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</w:pP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Буслаев Ф.И. Мои воспоминания //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http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: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dugward</w:t>
      </w:r>
      <w:proofErr w:type="spellEnd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.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ru</w:t>
      </w:r>
      <w:proofErr w:type="spellEnd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 xml:space="preserve"> / 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library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 xml:space="preserve"> / 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buslaev</w:t>
      </w:r>
      <w:proofErr w:type="spellEnd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_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moi</w:t>
      </w:r>
      <w:proofErr w:type="spellEnd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_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vospominaniya</w:t>
      </w:r>
      <w:proofErr w:type="spellEnd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.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html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.</w:t>
      </w:r>
    </w:p>
    <w:p w:rsidR="00CF0B0C" w:rsidRPr="004E3228" w:rsidRDefault="00CF0B0C" w:rsidP="00CF0B0C">
      <w:pPr>
        <w:pStyle w:val="a4"/>
        <w:widowControl/>
        <w:spacing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</w:pP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 xml:space="preserve">Генеалогия РУ. – 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http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://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genealogia</w:t>
      </w:r>
      <w:proofErr w:type="spellEnd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.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ru</w:t>
      </w:r>
      <w:proofErr w:type="spellEnd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/</w:t>
      </w:r>
    </w:p>
    <w:p w:rsidR="00CF0B0C" w:rsidRPr="004E3228" w:rsidRDefault="00CF0B0C" w:rsidP="00CF0B0C">
      <w:pPr>
        <w:pStyle w:val="a4"/>
        <w:widowControl/>
        <w:spacing w:line="276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Ермакова А.В.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Лингвокраеведческий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подход в обучении русскому языку [Электронный ресурс]</w:t>
      </w:r>
      <w:proofErr w:type="gramStart"/>
      <w:r w:rsidRPr="004E3228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gramStart"/>
      <w:r w:rsidRPr="004E3228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ежим доступа: </w:t>
      </w:r>
      <w:hyperlink r:id="rId77" w:history="1">
        <w:r w:rsidRPr="004E322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E322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E3228">
          <w:rPr>
            <w:rStyle w:val="ab"/>
            <w:rFonts w:ascii="Times New Roman" w:hAnsi="Times New Roman" w:cs="Times New Roman"/>
            <w:sz w:val="24"/>
            <w:szCs w:val="24"/>
          </w:rPr>
          <w:t>scienceforum</w:t>
        </w:r>
        <w:proofErr w:type="spellEnd"/>
        <w:r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E322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CF0B0C" w:rsidRPr="004E3228" w:rsidRDefault="00CF0B0C" w:rsidP="00CF0B0C">
      <w:pPr>
        <w:pStyle w:val="a4"/>
        <w:widowControl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Канакина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Г.И. Язык современного провинциального города: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лингвокультурологическое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исследование (на материале г. Пензы):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моног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. / Г.И.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Канакина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, И.Г. Родионова, Л.Б. Гурьянова, М.Г.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Луннова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; под ред. Г.И.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Канакиной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 – Пенза: ПГПУ им. В.Г. Белинского, 2011. – 108 с.</w:t>
      </w:r>
    </w:p>
    <w:p w:rsidR="00CF0B0C" w:rsidRPr="004E3228" w:rsidRDefault="00CF0B0C" w:rsidP="00CF0B0C">
      <w:pPr>
        <w:pStyle w:val="a4"/>
        <w:widowControl/>
        <w:spacing w:line="276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Колесов В.В. Язык города. – М.: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Либроком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, 2016. – 192 с.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</w:pP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Крылов И.А. Басни (любое издание).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</w:pP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Куприн А.И. Рассказы о животных (любое издание).</w:t>
      </w:r>
    </w:p>
    <w:p w:rsidR="00CF0B0C" w:rsidRPr="004E3228" w:rsidRDefault="00CF0B0C" w:rsidP="00CF0B0C">
      <w:pPr>
        <w:pStyle w:val="a4"/>
        <w:widowControl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Лингвисты Пензенского края: Хрестоматия-практикум / Авт.-сост. Г.И.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Канакина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, Л.Б. Гурьянова</w:t>
      </w:r>
      <w:proofErr w:type="gramStart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,, </w:t>
      </w:r>
      <w:proofErr w:type="gram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И.Г. Родионова; под ред. Г.И.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Канакиной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 – Пенза: ПГПУ им. В.Г. Белинского, 2008. – 278 с.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Пальман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Л.М. Слово о родной земле: Хрестоматия по курсу литературного краеведения  для 5, 6, 7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 (любое издание).</w:t>
      </w:r>
    </w:p>
    <w:p w:rsidR="00CF0B0C" w:rsidRPr="004E3228" w:rsidRDefault="00CF0B0C" w:rsidP="00CF0B0C">
      <w:pPr>
        <w:pStyle w:val="a4"/>
        <w:widowControl/>
        <w:spacing w:line="276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sz w:val="24"/>
          <w:szCs w:val="24"/>
          <w:lang w:val="ru-RU"/>
        </w:rPr>
        <w:t>Полубояров Н.С. Суслоны</w:t>
      </w:r>
      <w:proofErr w:type="gramStart"/>
      <w:r w:rsidRPr="004E3228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gram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4E3228">
        <w:rPr>
          <w:rFonts w:ascii="Times New Roman" w:hAnsi="Times New Roman" w:cs="Times New Roman"/>
          <w:sz w:val="24"/>
          <w:szCs w:val="24"/>
          <w:lang w:val="ru-RU"/>
        </w:rPr>
        <w:t>вторский портал: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http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:</w:t>
      </w:r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www</w:t>
      </w:r>
      <w:r w:rsidRPr="004E3228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susljny</w:t>
      </w:r>
      <w:proofErr w:type="spellEnd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/>
        </w:rPr>
        <w:t>.</w:t>
      </w:r>
      <w:proofErr w:type="spellStart"/>
      <w:r w:rsidRPr="004E322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ru</w:t>
      </w:r>
      <w:proofErr w:type="spellEnd"/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Пропп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В.Я. Исторические корни волшебной сказки. – Л.: Изд-во Ленинградского университета, 1986. [Электронный ресурс. Доступ:</w:t>
      </w:r>
      <w:proofErr w:type="gramStart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]</w:t>
      </w:r>
      <w:proofErr w:type="gramEnd"/>
      <w:r w:rsidRPr="004E3228">
        <w:rPr>
          <w:rFonts w:ascii="Times New Roman" w:hAnsi="Times New Roman" w:cs="Times New Roman"/>
          <w:sz w:val="24"/>
          <w:szCs w:val="24"/>
        </w:rPr>
        <w:t>https</w:t>
      </w:r>
      <w:r w:rsidRPr="004E3228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4E3228">
        <w:rPr>
          <w:rFonts w:ascii="Times New Roman" w:hAnsi="Times New Roman" w:cs="Times New Roman"/>
          <w:sz w:val="24"/>
          <w:szCs w:val="24"/>
        </w:rPr>
        <w:t>imwerden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4E3228">
        <w:rPr>
          <w:rFonts w:ascii="Times New Roman" w:hAnsi="Times New Roman" w:cs="Times New Roman"/>
          <w:sz w:val="24"/>
          <w:szCs w:val="24"/>
        </w:rPr>
        <w:t>de</w:t>
      </w:r>
      <w:r w:rsidRPr="004E3228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4E3228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4E3228">
        <w:rPr>
          <w:rFonts w:ascii="Times New Roman" w:hAnsi="Times New Roman" w:cs="Times New Roman"/>
          <w:sz w:val="24"/>
          <w:szCs w:val="24"/>
        </w:rPr>
        <w:t>propp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4E3228">
        <w:rPr>
          <w:rFonts w:ascii="Times New Roman" w:hAnsi="Times New Roman" w:cs="Times New Roman"/>
          <w:sz w:val="24"/>
          <w:szCs w:val="24"/>
        </w:rPr>
        <w:t>istoricheskie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4E3228">
        <w:rPr>
          <w:rFonts w:ascii="Times New Roman" w:hAnsi="Times New Roman" w:cs="Times New Roman"/>
          <w:sz w:val="24"/>
          <w:szCs w:val="24"/>
        </w:rPr>
        <w:t>korni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4E3228">
        <w:rPr>
          <w:rFonts w:ascii="Times New Roman" w:hAnsi="Times New Roman" w:cs="Times New Roman"/>
          <w:sz w:val="24"/>
          <w:szCs w:val="24"/>
        </w:rPr>
        <w:t>volshebnoj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4E3228">
        <w:rPr>
          <w:rFonts w:ascii="Times New Roman" w:hAnsi="Times New Roman" w:cs="Times New Roman"/>
          <w:sz w:val="24"/>
          <w:szCs w:val="24"/>
        </w:rPr>
        <w:t>skazki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_1986__</w:t>
      </w:r>
      <w:proofErr w:type="spellStart"/>
      <w:r w:rsidRPr="004E3228">
        <w:rPr>
          <w:rFonts w:ascii="Times New Roman" w:hAnsi="Times New Roman" w:cs="Times New Roman"/>
          <w:sz w:val="24"/>
          <w:szCs w:val="24"/>
        </w:rPr>
        <w:t>ocr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E3228">
        <w:rPr>
          <w:rFonts w:ascii="Times New Roman" w:hAnsi="Times New Roman" w:cs="Times New Roman"/>
          <w:sz w:val="24"/>
          <w:szCs w:val="24"/>
        </w:rPr>
        <w:t>pdf</w:t>
      </w:r>
      <w:proofErr w:type="spellEnd"/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Родикова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Е.В. Слово о родной земле: Методическое пособие по курсу «Литературное краеведение». 5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 – Пенза, 2014. – 344 с.</w:t>
      </w:r>
    </w:p>
    <w:p w:rsidR="00CF0B0C" w:rsidRPr="004E3228" w:rsidRDefault="00CF0B0C" w:rsidP="00CF0B0C">
      <w:pPr>
        <w:pStyle w:val="a4"/>
        <w:widowControl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sz w:val="24"/>
          <w:szCs w:val="24"/>
          <w:lang w:val="ru-RU"/>
        </w:rPr>
        <w:t>Родионова И.Г. Лингвисты Пензенского края: учебно-методическое пособие для студентов факультета рус</w:t>
      </w:r>
      <w:proofErr w:type="gramStart"/>
      <w:r w:rsidRPr="004E3228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E3228"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gramEnd"/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з. и лит./ Под ред. Г.И.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Канакиной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 – Пенза: ПГПУ им. В.Г. Белинского, 2006. – 40 с.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sz w:val="24"/>
          <w:szCs w:val="24"/>
          <w:lang w:val="ru-RU"/>
        </w:rPr>
        <w:t>Родные истоки: хрестоматия по курсу литературного краеведения для средних и старших классов. Авторы-составители: М.Л. Савина, Т.Н. Козина. /Под ред. К.ф.н. О.М. Савина – Пенза, изд-во «Пеликан», 2000. – 376 с.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Савин О.М. Пенза литературная. – Саратов: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Приволж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 кн. изд-во, 1984. – 352 с.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Савин О.М. </w:t>
      </w:r>
      <w:r w:rsidRPr="004E3228">
        <w:rPr>
          <w:rFonts w:ascii="Times New Roman" w:eastAsia="Times New Roman" w:hAnsi="Times New Roman" w:cs="Times New Roman"/>
          <w:color w:val="252525"/>
          <w:sz w:val="24"/>
          <w:szCs w:val="24"/>
          <w:lang w:val="ru-RU"/>
        </w:rPr>
        <w:t xml:space="preserve">«…пишу тебе в Пензу» (Пензенская тропинка к Пушкину). – </w:t>
      </w:r>
      <w:r w:rsidRPr="004E3228">
        <w:rPr>
          <w:rFonts w:ascii="Times New Roman" w:hAnsi="Times New Roman" w:cs="Times New Roman"/>
          <w:sz w:val="24"/>
          <w:szCs w:val="24"/>
          <w:lang w:val="ru-RU"/>
        </w:rPr>
        <w:t xml:space="preserve">Саратов: </w:t>
      </w:r>
      <w:proofErr w:type="spellStart"/>
      <w:r w:rsidRPr="004E3228">
        <w:rPr>
          <w:rFonts w:ascii="Times New Roman" w:hAnsi="Times New Roman" w:cs="Times New Roman"/>
          <w:sz w:val="24"/>
          <w:szCs w:val="24"/>
          <w:lang w:val="ru-RU"/>
        </w:rPr>
        <w:t>Приволж</w:t>
      </w:r>
      <w:proofErr w:type="spellEnd"/>
      <w:r w:rsidRPr="004E3228">
        <w:rPr>
          <w:rFonts w:ascii="Times New Roman" w:hAnsi="Times New Roman" w:cs="Times New Roman"/>
          <w:sz w:val="24"/>
          <w:szCs w:val="24"/>
          <w:lang w:val="ru-RU"/>
        </w:rPr>
        <w:t>. кн. изд-во, 1983. – 184 с.</w:t>
      </w: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F0B0C" w:rsidRPr="004E3228" w:rsidRDefault="00CF0B0C" w:rsidP="00CF0B0C">
      <w:pPr>
        <w:ind w:left="10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ЦИФРОВЫЕ</w:t>
      </w:r>
      <w:r w:rsidRPr="004E3228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ОБРАЗОВАТЕЛЬНЫЕ</w:t>
      </w:r>
      <w:r w:rsidRPr="004E322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РЕСУРСЫ</w:t>
      </w:r>
      <w:r w:rsidRPr="004E322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4E322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РЕСУРСЫ</w:t>
      </w:r>
      <w:r w:rsidRPr="004E322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СЕТИ</w:t>
      </w:r>
      <w:r w:rsidRPr="004E322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4E3228">
        <w:rPr>
          <w:rFonts w:ascii="Times New Roman" w:hAnsi="Times New Roman" w:cs="Times New Roman"/>
          <w:b/>
          <w:sz w:val="24"/>
          <w:szCs w:val="24"/>
          <w:lang w:val="ru-RU"/>
        </w:rPr>
        <w:t>ИНТЕРНЕТ</w:t>
      </w:r>
    </w:p>
    <w:p w:rsidR="00CF0B0C" w:rsidRPr="004E3228" w:rsidRDefault="00CF0B0C" w:rsidP="00CF0B0C">
      <w:pPr>
        <w:pStyle w:val="af4"/>
        <w:tabs>
          <w:tab w:val="left" w:pos="-8756"/>
          <w:tab w:val="left" w:pos="-6771"/>
          <w:tab w:val="left" w:pos="-142"/>
        </w:tabs>
        <w:ind w:left="394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0B0C" w:rsidRPr="004E3228" w:rsidRDefault="00A32B3D" w:rsidP="00CF0B0C">
      <w:pPr>
        <w:spacing w:line="274" w:lineRule="exact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hyperlink r:id="rId78" w:history="1"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scienceforum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CF0B0C" w:rsidRPr="004E3228" w:rsidRDefault="00CF0B0C" w:rsidP="00CF0B0C">
      <w:pPr>
        <w:spacing w:line="274" w:lineRule="exact"/>
        <w:ind w:left="100"/>
        <w:rPr>
          <w:rFonts w:ascii="Times New Roman" w:hAnsi="Times New Roman" w:cs="Times New Roman"/>
          <w:sz w:val="24"/>
          <w:szCs w:val="24"/>
          <w:lang w:val="ru-RU"/>
        </w:rPr>
      </w:pPr>
    </w:p>
    <w:p w:rsidR="00CF0B0C" w:rsidRPr="004E3228" w:rsidRDefault="00A32B3D" w:rsidP="00CF0B0C">
      <w:pPr>
        <w:spacing w:line="274" w:lineRule="exact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hyperlink r:id="rId79" w:history="1"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dl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liblermont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DL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August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_17/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Pesni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i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skazki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penzenskoi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oblasti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pdf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view</w:t>
        </w:r>
      </w:hyperlink>
    </w:p>
    <w:p w:rsidR="00CF0B0C" w:rsidRPr="004E3228" w:rsidRDefault="00CF0B0C" w:rsidP="00CF0B0C">
      <w:pPr>
        <w:spacing w:line="274" w:lineRule="exact"/>
        <w:ind w:left="100"/>
        <w:rPr>
          <w:rFonts w:ascii="Times New Roman" w:hAnsi="Times New Roman" w:cs="Times New Roman"/>
          <w:sz w:val="24"/>
          <w:szCs w:val="24"/>
          <w:lang w:val="ru-RU"/>
        </w:rPr>
      </w:pPr>
    </w:p>
    <w:p w:rsidR="00CF0B0C" w:rsidRPr="004E3228" w:rsidRDefault="00A32B3D" w:rsidP="00CF0B0C">
      <w:pPr>
        <w:spacing w:line="274" w:lineRule="exact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hyperlink r:id="rId80" w:history="1"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penzacitylib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index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php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option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k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2&amp;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view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item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task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download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id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=365_79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f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870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da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963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e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7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b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5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f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1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aa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76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d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14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d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23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f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1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f</w:t>
        </w:r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09&amp;</w:t>
        </w:r>
        <w:proofErr w:type="spellStart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Itemid</w:t>
        </w:r>
        <w:proofErr w:type="spellEnd"/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=146</w:t>
        </w:r>
      </w:hyperlink>
    </w:p>
    <w:p w:rsidR="00CF0B0C" w:rsidRPr="004E3228" w:rsidRDefault="00CF0B0C" w:rsidP="00CF0B0C">
      <w:pPr>
        <w:spacing w:line="274" w:lineRule="exact"/>
        <w:ind w:left="100"/>
        <w:rPr>
          <w:rFonts w:ascii="Times New Roman" w:hAnsi="Times New Roman" w:cs="Times New Roman"/>
          <w:sz w:val="24"/>
          <w:szCs w:val="24"/>
          <w:lang w:val="ru-RU"/>
        </w:rPr>
      </w:pPr>
    </w:p>
    <w:p w:rsidR="00CF0B0C" w:rsidRPr="004E3228" w:rsidRDefault="00A32B3D" w:rsidP="00CF0B0C">
      <w:pPr>
        <w:spacing w:line="274" w:lineRule="exact"/>
        <w:ind w:left="100"/>
        <w:rPr>
          <w:rFonts w:ascii="Times New Roman" w:hAnsi="Times New Roman" w:cs="Times New Roman"/>
          <w:b/>
          <w:sz w:val="24"/>
          <w:szCs w:val="24"/>
          <w:lang w:val="ru-RU"/>
        </w:rPr>
      </w:pPr>
      <w:hyperlink r:id="rId81" w:history="1">
        <w:r w:rsidR="00CF0B0C" w:rsidRPr="004E3228">
          <w:rPr>
            <w:rStyle w:val="ab"/>
            <w:rFonts w:ascii="Times New Roman" w:hAnsi="Times New Roman" w:cs="Times New Roman"/>
            <w:sz w:val="24"/>
            <w:szCs w:val="24"/>
          </w:rPr>
          <w:t>www.muzlitpenza.ru</w:t>
        </w:r>
      </w:hyperlink>
    </w:p>
    <w:p w:rsidR="00CF0B0C" w:rsidRPr="004E3228" w:rsidRDefault="00CF0B0C" w:rsidP="00CF0B0C">
      <w:pPr>
        <w:spacing w:line="274" w:lineRule="exact"/>
        <w:ind w:left="10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F0B0C" w:rsidRPr="004E3228" w:rsidRDefault="00CF0B0C" w:rsidP="00CF0B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F0B0C" w:rsidRPr="004E3228" w:rsidRDefault="00CF0B0C" w:rsidP="00CF0B0C">
      <w:pPr>
        <w:spacing w:before="90"/>
        <w:ind w:left="100" w:right="4685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Pr="004E3228" w:rsidRDefault="00CF0B0C" w:rsidP="00CF0B0C">
      <w:pPr>
        <w:spacing w:before="90"/>
        <w:ind w:left="100" w:right="-71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0C" w:rsidRPr="004E3228" w:rsidRDefault="00CF0B0C" w:rsidP="000D0419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CF0B0C" w:rsidRPr="004E3228" w:rsidSect="00CF0B0C">
      <w:pgSz w:w="11907" w:h="16839" w:code="9"/>
      <w:pgMar w:top="600" w:right="660" w:bottom="1418" w:left="993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7DE" w:rsidRDefault="006C67DE" w:rsidP="00BA0293">
      <w:r>
        <w:separator/>
      </w:r>
    </w:p>
  </w:endnote>
  <w:endnote w:type="continuationSeparator" w:id="0">
    <w:p w:rsidR="006C67DE" w:rsidRDefault="006C67DE" w:rsidP="00BA0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4942796"/>
      <w:docPartObj>
        <w:docPartGallery w:val="Page Numbers (Bottom of Page)"/>
        <w:docPartUnique/>
      </w:docPartObj>
    </w:sdtPr>
    <w:sdtContent>
      <w:p w:rsidR="00F5689A" w:rsidRDefault="00A32B3D">
        <w:pPr>
          <w:pStyle w:val="a9"/>
          <w:jc w:val="right"/>
        </w:pPr>
        <w:r w:rsidRPr="00A32B3D">
          <w:fldChar w:fldCharType="begin"/>
        </w:r>
        <w:r w:rsidR="00F5689A">
          <w:instrText>PAGE   \* MERGEFORMAT</w:instrText>
        </w:r>
        <w:r w:rsidRPr="00A32B3D">
          <w:fldChar w:fldCharType="separate"/>
        </w:r>
        <w:r w:rsidR="00E824EC" w:rsidRPr="00E824EC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F5689A" w:rsidRDefault="00F5689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771817"/>
      <w:docPartObj>
        <w:docPartGallery w:val="Page Numbers (Bottom of Page)"/>
        <w:docPartUnique/>
      </w:docPartObj>
    </w:sdtPr>
    <w:sdtContent>
      <w:p w:rsidR="00F5689A" w:rsidRDefault="00A32B3D">
        <w:pPr>
          <w:pStyle w:val="a9"/>
          <w:jc w:val="right"/>
        </w:pPr>
        <w:r w:rsidRPr="00A32B3D">
          <w:fldChar w:fldCharType="begin"/>
        </w:r>
        <w:r w:rsidR="00F5689A">
          <w:instrText>PAGE   \* MERGEFORMAT</w:instrText>
        </w:r>
        <w:r w:rsidRPr="00A32B3D">
          <w:fldChar w:fldCharType="separate"/>
        </w:r>
        <w:r w:rsidR="00E824EC" w:rsidRPr="00E824EC">
          <w:rPr>
            <w:noProof/>
            <w:lang w:val="ru-RU"/>
          </w:rPr>
          <w:t>1</w:t>
        </w:r>
        <w:r>
          <w:rPr>
            <w:noProof/>
            <w:lang w:val="ru-RU"/>
          </w:rPr>
          <w:fldChar w:fldCharType="end"/>
        </w:r>
      </w:p>
    </w:sdtContent>
  </w:sdt>
  <w:p w:rsidR="00F5689A" w:rsidRDefault="00F5689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7DE" w:rsidRDefault="006C67DE" w:rsidP="00BA0293">
      <w:r>
        <w:separator/>
      </w:r>
    </w:p>
  </w:footnote>
  <w:footnote w:type="continuationSeparator" w:id="0">
    <w:p w:rsidR="006C67DE" w:rsidRDefault="006C67DE" w:rsidP="00BA02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2390"/>
    <w:multiLevelType w:val="hybridMultilevel"/>
    <w:tmpl w:val="D214E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308FB"/>
    <w:multiLevelType w:val="hybridMultilevel"/>
    <w:tmpl w:val="9F340A54"/>
    <w:lvl w:ilvl="0" w:tplc="8406834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441681F"/>
    <w:multiLevelType w:val="hybridMultilevel"/>
    <w:tmpl w:val="809C42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BB68A1"/>
    <w:multiLevelType w:val="hybridMultilevel"/>
    <w:tmpl w:val="5CAA5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0775EA"/>
    <w:multiLevelType w:val="hybridMultilevel"/>
    <w:tmpl w:val="A82663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D40F52"/>
    <w:multiLevelType w:val="hybridMultilevel"/>
    <w:tmpl w:val="F49498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835133"/>
    <w:multiLevelType w:val="hybridMultilevel"/>
    <w:tmpl w:val="8B2A36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8247B0"/>
    <w:multiLevelType w:val="hybridMultilevel"/>
    <w:tmpl w:val="F71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D530E9"/>
    <w:multiLevelType w:val="hybridMultilevel"/>
    <w:tmpl w:val="4830B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B41F32"/>
    <w:multiLevelType w:val="hybridMultilevel"/>
    <w:tmpl w:val="FC18C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146A7D"/>
    <w:multiLevelType w:val="hybridMultilevel"/>
    <w:tmpl w:val="07F805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F8446C0"/>
    <w:multiLevelType w:val="hybridMultilevel"/>
    <w:tmpl w:val="DDA457F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286E4B97"/>
    <w:multiLevelType w:val="hybridMultilevel"/>
    <w:tmpl w:val="399EE9DE"/>
    <w:lvl w:ilvl="0" w:tplc="25C42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C4D3F41"/>
    <w:multiLevelType w:val="hybridMultilevel"/>
    <w:tmpl w:val="AFD28CA6"/>
    <w:lvl w:ilvl="0" w:tplc="E0C0D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CD80B3C"/>
    <w:multiLevelType w:val="hybridMultilevel"/>
    <w:tmpl w:val="03842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563ACC">
      <w:numFmt w:val="bullet"/>
      <w:lvlText w:val="•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DE0C78"/>
    <w:multiLevelType w:val="hybridMultilevel"/>
    <w:tmpl w:val="DFAEC4D4"/>
    <w:lvl w:ilvl="0" w:tplc="B628C2B8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34B305B9"/>
    <w:multiLevelType w:val="hybridMultilevel"/>
    <w:tmpl w:val="6002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8073F"/>
    <w:multiLevelType w:val="hybridMultilevel"/>
    <w:tmpl w:val="4BE2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E4084"/>
    <w:multiLevelType w:val="hybridMultilevel"/>
    <w:tmpl w:val="B8F422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C874170"/>
    <w:multiLevelType w:val="hybridMultilevel"/>
    <w:tmpl w:val="526455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2FD339F"/>
    <w:multiLevelType w:val="hybridMultilevel"/>
    <w:tmpl w:val="121AAD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E19538E"/>
    <w:multiLevelType w:val="hybridMultilevel"/>
    <w:tmpl w:val="8CFACF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EAD0BA5"/>
    <w:multiLevelType w:val="hybridMultilevel"/>
    <w:tmpl w:val="FC5A9ECC"/>
    <w:lvl w:ilvl="0" w:tplc="620CEC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20B2904"/>
    <w:multiLevelType w:val="hybridMultilevel"/>
    <w:tmpl w:val="2DF8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ED6EE2"/>
    <w:multiLevelType w:val="hybridMultilevel"/>
    <w:tmpl w:val="5484D0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8A27B68"/>
    <w:multiLevelType w:val="hybridMultilevel"/>
    <w:tmpl w:val="3F68D5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A496EB7"/>
    <w:multiLevelType w:val="hybridMultilevel"/>
    <w:tmpl w:val="5E94CD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03E7342"/>
    <w:multiLevelType w:val="hybridMultilevel"/>
    <w:tmpl w:val="F40E6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38478C1"/>
    <w:multiLevelType w:val="hybridMultilevel"/>
    <w:tmpl w:val="3AD08F2C"/>
    <w:lvl w:ilvl="0" w:tplc="EE8C0D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5953BE"/>
    <w:multiLevelType w:val="hybridMultilevel"/>
    <w:tmpl w:val="AAA03D80"/>
    <w:lvl w:ilvl="0" w:tplc="08C49820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B7C21BF"/>
    <w:multiLevelType w:val="hybridMultilevel"/>
    <w:tmpl w:val="85DA8B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C9117CB"/>
    <w:multiLevelType w:val="hybridMultilevel"/>
    <w:tmpl w:val="FDE604B6"/>
    <w:lvl w:ilvl="0" w:tplc="BADE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E3F7E03"/>
    <w:multiLevelType w:val="hybridMultilevel"/>
    <w:tmpl w:val="30B4BD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4"/>
  </w:num>
  <w:num w:numId="4">
    <w:abstractNumId w:val="17"/>
  </w:num>
  <w:num w:numId="5">
    <w:abstractNumId w:val="21"/>
  </w:num>
  <w:num w:numId="6">
    <w:abstractNumId w:val="20"/>
  </w:num>
  <w:num w:numId="7">
    <w:abstractNumId w:val="11"/>
  </w:num>
  <w:num w:numId="8">
    <w:abstractNumId w:val="26"/>
  </w:num>
  <w:num w:numId="9">
    <w:abstractNumId w:val="19"/>
  </w:num>
  <w:num w:numId="10">
    <w:abstractNumId w:val="22"/>
  </w:num>
  <w:num w:numId="11">
    <w:abstractNumId w:val="3"/>
  </w:num>
  <w:num w:numId="12">
    <w:abstractNumId w:val="25"/>
  </w:num>
  <w:num w:numId="13">
    <w:abstractNumId w:val="27"/>
  </w:num>
  <w:num w:numId="14">
    <w:abstractNumId w:val="28"/>
  </w:num>
  <w:num w:numId="15">
    <w:abstractNumId w:val="2"/>
  </w:num>
  <w:num w:numId="16">
    <w:abstractNumId w:val="31"/>
  </w:num>
  <w:num w:numId="17">
    <w:abstractNumId w:val="4"/>
  </w:num>
  <w:num w:numId="18">
    <w:abstractNumId w:val="33"/>
  </w:num>
  <w:num w:numId="19">
    <w:abstractNumId w:val="5"/>
  </w:num>
  <w:num w:numId="20">
    <w:abstractNumId w:val="6"/>
  </w:num>
  <w:num w:numId="21">
    <w:abstractNumId w:val="29"/>
  </w:num>
  <w:num w:numId="22">
    <w:abstractNumId w:val="10"/>
  </w:num>
  <w:num w:numId="23">
    <w:abstractNumId w:val="32"/>
  </w:num>
  <w:num w:numId="24">
    <w:abstractNumId w:val="1"/>
  </w:num>
  <w:num w:numId="25">
    <w:abstractNumId w:val="23"/>
  </w:num>
  <w:num w:numId="26">
    <w:abstractNumId w:val="14"/>
  </w:num>
  <w:num w:numId="27">
    <w:abstractNumId w:val="13"/>
  </w:num>
  <w:num w:numId="28">
    <w:abstractNumId w:val="15"/>
  </w:num>
  <w:num w:numId="29">
    <w:abstractNumId w:val="16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0"/>
  </w:num>
  <w:num w:numId="33">
    <w:abstractNumId w:val="18"/>
  </w:num>
  <w:num w:numId="34">
    <w:abstractNumId w:val="30"/>
  </w:num>
  <w:num w:numId="35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36374"/>
    <w:rsid w:val="000449B0"/>
    <w:rsid w:val="00046EF1"/>
    <w:rsid w:val="0005187F"/>
    <w:rsid w:val="00062FC5"/>
    <w:rsid w:val="00076E4E"/>
    <w:rsid w:val="000C716E"/>
    <w:rsid w:val="000D0419"/>
    <w:rsid w:val="000D2BA7"/>
    <w:rsid w:val="000D7C0B"/>
    <w:rsid w:val="000E3DC6"/>
    <w:rsid w:val="00110D88"/>
    <w:rsid w:val="00110EE5"/>
    <w:rsid w:val="00147A5B"/>
    <w:rsid w:val="00152E02"/>
    <w:rsid w:val="00153660"/>
    <w:rsid w:val="001543E8"/>
    <w:rsid w:val="001B2435"/>
    <w:rsid w:val="001B5282"/>
    <w:rsid w:val="001D3DA3"/>
    <w:rsid w:val="00264FD3"/>
    <w:rsid w:val="00267327"/>
    <w:rsid w:val="002770CE"/>
    <w:rsid w:val="00277AA2"/>
    <w:rsid w:val="0030118D"/>
    <w:rsid w:val="0034756D"/>
    <w:rsid w:val="003561C7"/>
    <w:rsid w:val="003A6CE9"/>
    <w:rsid w:val="003C43B2"/>
    <w:rsid w:val="003D2A4E"/>
    <w:rsid w:val="003E261E"/>
    <w:rsid w:val="003E46E5"/>
    <w:rsid w:val="003E4D73"/>
    <w:rsid w:val="003F3F1D"/>
    <w:rsid w:val="00405F3F"/>
    <w:rsid w:val="00435671"/>
    <w:rsid w:val="00477001"/>
    <w:rsid w:val="004775E7"/>
    <w:rsid w:val="004C03E3"/>
    <w:rsid w:val="004E3228"/>
    <w:rsid w:val="005303BE"/>
    <w:rsid w:val="00536D0A"/>
    <w:rsid w:val="00541E39"/>
    <w:rsid w:val="00560D3C"/>
    <w:rsid w:val="00577BC7"/>
    <w:rsid w:val="0058617E"/>
    <w:rsid w:val="0059513F"/>
    <w:rsid w:val="005A506D"/>
    <w:rsid w:val="005B259C"/>
    <w:rsid w:val="005B2EB0"/>
    <w:rsid w:val="005D1BCA"/>
    <w:rsid w:val="005D6129"/>
    <w:rsid w:val="005D77F5"/>
    <w:rsid w:val="005E4D38"/>
    <w:rsid w:val="005F57F8"/>
    <w:rsid w:val="006050A6"/>
    <w:rsid w:val="00607859"/>
    <w:rsid w:val="006362EB"/>
    <w:rsid w:val="00643C72"/>
    <w:rsid w:val="006527A0"/>
    <w:rsid w:val="00674CCC"/>
    <w:rsid w:val="0069019F"/>
    <w:rsid w:val="00695A10"/>
    <w:rsid w:val="006C67DE"/>
    <w:rsid w:val="006C6A22"/>
    <w:rsid w:val="006D6C4D"/>
    <w:rsid w:val="00703BFA"/>
    <w:rsid w:val="0071001F"/>
    <w:rsid w:val="0071735F"/>
    <w:rsid w:val="00725A25"/>
    <w:rsid w:val="00737442"/>
    <w:rsid w:val="007554C6"/>
    <w:rsid w:val="0077621E"/>
    <w:rsid w:val="00776D99"/>
    <w:rsid w:val="0078790A"/>
    <w:rsid w:val="007B2610"/>
    <w:rsid w:val="007B7CF8"/>
    <w:rsid w:val="007F5382"/>
    <w:rsid w:val="0080028C"/>
    <w:rsid w:val="008743D8"/>
    <w:rsid w:val="00882B0B"/>
    <w:rsid w:val="008A4A64"/>
    <w:rsid w:val="008B4691"/>
    <w:rsid w:val="00905560"/>
    <w:rsid w:val="00927847"/>
    <w:rsid w:val="0095184D"/>
    <w:rsid w:val="00960B16"/>
    <w:rsid w:val="00962122"/>
    <w:rsid w:val="00962403"/>
    <w:rsid w:val="009A2A6C"/>
    <w:rsid w:val="009B3CD3"/>
    <w:rsid w:val="009B5461"/>
    <w:rsid w:val="009C5D50"/>
    <w:rsid w:val="009E20A0"/>
    <w:rsid w:val="009F5247"/>
    <w:rsid w:val="00A001D3"/>
    <w:rsid w:val="00A22FA1"/>
    <w:rsid w:val="00A32B3D"/>
    <w:rsid w:val="00A32D99"/>
    <w:rsid w:val="00A36374"/>
    <w:rsid w:val="00A466F8"/>
    <w:rsid w:val="00A52BDF"/>
    <w:rsid w:val="00A80FF2"/>
    <w:rsid w:val="00AF406D"/>
    <w:rsid w:val="00B46AB2"/>
    <w:rsid w:val="00B80015"/>
    <w:rsid w:val="00BA0293"/>
    <w:rsid w:val="00BC6416"/>
    <w:rsid w:val="00C16C49"/>
    <w:rsid w:val="00C21D0A"/>
    <w:rsid w:val="00C2371E"/>
    <w:rsid w:val="00C62A9C"/>
    <w:rsid w:val="00C651F1"/>
    <w:rsid w:val="00C7043E"/>
    <w:rsid w:val="00C706E1"/>
    <w:rsid w:val="00C70EB6"/>
    <w:rsid w:val="00C7469D"/>
    <w:rsid w:val="00CA5793"/>
    <w:rsid w:val="00CF0B0C"/>
    <w:rsid w:val="00D31DD7"/>
    <w:rsid w:val="00D720A8"/>
    <w:rsid w:val="00D830D0"/>
    <w:rsid w:val="00DC2860"/>
    <w:rsid w:val="00DC7B8A"/>
    <w:rsid w:val="00DE5E6F"/>
    <w:rsid w:val="00E10D9D"/>
    <w:rsid w:val="00E311EF"/>
    <w:rsid w:val="00E46874"/>
    <w:rsid w:val="00E47716"/>
    <w:rsid w:val="00E54716"/>
    <w:rsid w:val="00E56988"/>
    <w:rsid w:val="00E74E1D"/>
    <w:rsid w:val="00E824EC"/>
    <w:rsid w:val="00E9022B"/>
    <w:rsid w:val="00EA797A"/>
    <w:rsid w:val="00EF352D"/>
    <w:rsid w:val="00EF4776"/>
    <w:rsid w:val="00F20943"/>
    <w:rsid w:val="00F2505A"/>
    <w:rsid w:val="00F2518F"/>
    <w:rsid w:val="00F5689A"/>
    <w:rsid w:val="00FB5C6C"/>
    <w:rsid w:val="00FD75EF"/>
    <w:rsid w:val="00FE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E261E"/>
  </w:style>
  <w:style w:type="paragraph" w:styleId="1">
    <w:name w:val="heading 1"/>
    <w:basedOn w:val="a"/>
    <w:uiPriority w:val="1"/>
    <w:qFormat/>
    <w:rsid w:val="003E261E"/>
    <w:pPr>
      <w:spacing w:before="31"/>
      <w:ind w:left="118"/>
      <w:outlineLvl w:val="0"/>
    </w:pPr>
    <w:rPr>
      <w:rFonts w:ascii="Tahoma" w:eastAsia="Tahoma" w:hAnsi="Tahoma"/>
      <w:sz w:val="24"/>
      <w:szCs w:val="24"/>
    </w:rPr>
  </w:style>
  <w:style w:type="paragraph" w:styleId="2">
    <w:name w:val="heading 2"/>
    <w:basedOn w:val="a"/>
    <w:uiPriority w:val="1"/>
    <w:qFormat/>
    <w:rsid w:val="003E261E"/>
    <w:pPr>
      <w:spacing w:before="43"/>
      <w:ind w:left="117"/>
      <w:outlineLvl w:val="1"/>
    </w:pPr>
    <w:rPr>
      <w:rFonts w:ascii="Tahoma" w:eastAsia="Tahoma" w:hAnsi="Tahoma"/>
    </w:rPr>
  </w:style>
  <w:style w:type="paragraph" w:styleId="3">
    <w:name w:val="heading 3"/>
    <w:basedOn w:val="a"/>
    <w:uiPriority w:val="1"/>
    <w:qFormat/>
    <w:rsid w:val="003E261E"/>
    <w:pPr>
      <w:spacing w:before="5"/>
      <w:ind w:left="343"/>
      <w:outlineLvl w:val="2"/>
    </w:pPr>
    <w:rPr>
      <w:rFonts w:ascii="Book Antiqua" w:eastAsia="Book Antiqua" w:hAnsi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26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3E261E"/>
    <w:pPr>
      <w:spacing w:before="125"/>
      <w:ind w:left="117"/>
    </w:pPr>
    <w:rPr>
      <w:rFonts w:ascii="Bookman Old Style" w:eastAsia="Bookman Old Style" w:hAnsi="Bookman Old Style"/>
      <w:sz w:val="20"/>
      <w:szCs w:val="20"/>
    </w:rPr>
  </w:style>
  <w:style w:type="paragraph" w:styleId="20">
    <w:name w:val="toc 2"/>
    <w:basedOn w:val="a"/>
    <w:uiPriority w:val="39"/>
    <w:qFormat/>
    <w:rsid w:val="003E261E"/>
    <w:pPr>
      <w:spacing w:before="5"/>
      <w:ind w:left="343"/>
    </w:pPr>
    <w:rPr>
      <w:rFonts w:ascii="Bookman Old Style" w:eastAsia="Bookman Old Style" w:hAnsi="Bookman Old Style"/>
      <w:sz w:val="20"/>
      <w:szCs w:val="20"/>
    </w:rPr>
  </w:style>
  <w:style w:type="paragraph" w:styleId="30">
    <w:name w:val="toc 3"/>
    <w:basedOn w:val="a"/>
    <w:uiPriority w:val="39"/>
    <w:qFormat/>
    <w:rsid w:val="003E261E"/>
    <w:pPr>
      <w:spacing w:before="5"/>
      <w:ind w:left="761" w:hanging="191"/>
    </w:pPr>
    <w:rPr>
      <w:rFonts w:ascii="Bookman Old Style" w:eastAsia="Bookman Old Style" w:hAnsi="Bookman Old Style"/>
      <w:sz w:val="20"/>
      <w:szCs w:val="20"/>
    </w:rPr>
  </w:style>
  <w:style w:type="paragraph" w:styleId="a3">
    <w:name w:val="Body Text"/>
    <w:basedOn w:val="a"/>
    <w:uiPriority w:val="1"/>
    <w:qFormat/>
    <w:rsid w:val="003E261E"/>
    <w:pPr>
      <w:spacing w:before="9"/>
      <w:ind w:left="343" w:hanging="142"/>
    </w:pPr>
    <w:rPr>
      <w:rFonts w:ascii="Bookman Old Style" w:eastAsia="Bookman Old Style" w:hAnsi="Bookman Old Style"/>
      <w:sz w:val="20"/>
      <w:szCs w:val="20"/>
    </w:rPr>
  </w:style>
  <w:style w:type="paragraph" w:styleId="a4">
    <w:name w:val="List Paragraph"/>
    <w:basedOn w:val="a"/>
    <w:uiPriority w:val="34"/>
    <w:qFormat/>
    <w:rsid w:val="003E261E"/>
  </w:style>
  <w:style w:type="paragraph" w:customStyle="1" w:styleId="TableParagraph">
    <w:name w:val="Table Paragraph"/>
    <w:basedOn w:val="a"/>
    <w:uiPriority w:val="1"/>
    <w:qFormat/>
    <w:rsid w:val="003E261E"/>
  </w:style>
  <w:style w:type="paragraph" w:styleId="a5">
    <w:name w:val="No Spacing"/>
    <w:uiPriority w:val="1"/>
    <w:qFormat/>
    <w:rsid w:val="001543E8"/>
    <w:rPr>
      <w:rFonts w:ascii="Times New Roman" w:hAnsi="Times New Roman"/>
      <w:sz w:val="28"/>
    </w:rPr>
  </w:style>
  <w:style w:type="paragraph" w:styleId="a6">
    <w:name w:val="TOC Heading"/>
    <w:basedOn w:val="1"/>
    <w:next w:val="a"/>
    <w:uiPriority w:val="39"/>
    <w:unhideWhenUsed/>
    <w:qFormat/>
    <w:rsid w:val="00BA029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0293"/>
  </w:style>
  <w:style w:type="paragraph" w:styleId="a9">
    <w:name w:val="footer"/>
    <w:basedOn w:val="a"/>
    <w:link w:val="aa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0293"/>
  </w:style>
  <w:style w:type="character" w:styleId="ab">
    <w:name w:val="Hyperlink"/>
    <w:basedOn w:val="a0"/>
    <w:uiPriority w:val="99"/>
    <w:unhideWhenUsed/>
    <w:rsid w:val="003E46E5"/>
    <w:rPr>
      <w:color w:val="0000FF"/>
      <w:u w:val="single"/>
    </w:rPr>
  </w:style>
  <w:style w:type="table" w:styleId="ac">
    <w:name w:val="Table Grid"/>
    <w:basedOn w:val="a1"/>
    <w:uiPriority w:val="59"/>
    <w:rsid w:val="00B80015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147A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47A5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47A5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7A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47A5B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147A5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7A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35671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ntry-posttitle-text">
    <w:name w:val="aentry-post__title-text"/>
    <w:basedOn w:val="a0"/>
    <w:rsid w:val="00EF4776"/>
  </w:style>
  <w:style w:type="table" w:customStyle="1" w:styleId="21">
    <w:name w:val="Сетка таблицы2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шрифт абзаца1"/>
    <w:rsid w:val="000D0419"/>
  </w:style>
  <w:style w:type="paragraph" w:styleId="af4">
    <w:name w:val="Plain Text"/>
    <w:basedOn w:val="a"/>
    <w:link w:val="af5"/>
    <w:rsid w:val="000D0419"/>
    <w:pPr>
      <w:widowControl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5">
    <w:name w:val="Текст Знак"/>
    <w:basedOn w:val="a0"/>
    <w:link w:val="af4"/>
    <w:rsid w:val="000D041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6">
    <w:name w:val="Основной б.о."/>
    <w:basedOn w:val="a"/>
    <w:next w:val="a"/>
    <w:rsid w:val="000C716E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pboth">
    <w:name w:val="pboth"/>
    <w:basedOn w:val="a"/>
    <w:rsid w:val="00DC7B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7">
    <w:name w:val="Normal (Web)"/>
    <w:basedOn w:val="a"/>
    <w:rsid w:val="00DE5E6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l.liblermont.ru/DL/August_17/Pesni_i_skazki_penzenskoi_oblasti.pdf/view" TargetMode="External"/><Relationship Id="rId18" Type="http://schemas.openxmlformats.org/officeDocument/2006/relationships/hyperlink" Target="https://go.mail.ru/redir?type=sr&amp;redir=eJzLKCkpKLbS18_Nr0zULchJzEstSdQrKtUvSi3ILyop1i_LTC3XLy1OTElKjE_Pz8lMrsyrzCgoyq_KL8ovK87OzIivKk0qyszJL8uPNzQwNTFiYDA0MzM0Mzc3NrVkuL3bhYlTd1p4B0NT0BrTI4UAB8goDw&amp;src=2d60f60&amp;via_page=1&amp;user_type=49&amp;oqid=c2776b4eb7358" TargetMode="External"/><Relationship Id="rId26" Type="http://schemas.openxmlformats.org/officeDocument/2006/relationships/hyperlink" Target="http://penzacitylib.ru/index.php?option=com_k2&amp;view=item&amp;task=download&amp;id=365_79f870da963e7b5f1aa76d14d23f1f09&amp;Itemid=146" TargetMode="External"/><Relationship Id="rId39" Type="http://schemas.openxmlformats.org/officeDocument/2006/relationships/hyperlink" Target="http://www.ru.wikipelia.org" TargetMode="External"/><Relationship Id="rId21" Type="http://schemas.openxmlformats.org/officeDocument/2006/relationships/hyperlink" Target="http://tarhany.ru" TargetMode="External"/><Relationship Id="rId34" Type="http://schemas.openxmlformats.org/officeDocument/2006/relationships/hyperlink" Target="http://www.ru.wikipelia.org" TargetMode="External"/><Relationship Id="rId42" Type="http://schemas.openxmlformats.org/officeDocument/2006/relationships/hyperlink" Target="http://www.az.lib.ru" TargetMode="External"/><Relationship Id="rId47" Type="http://schemas.openxmlformats.org/officeDocument/2006/relationships/hyperlink" Target="http://penzacitylib.ru/index.php?option=com_k2&amp;view=item&amp;task=download&amp;id=365_79f870da963e7b5f1aa76d14d23f1f09&amp;Itemid=146" TargetMode="External"/><Relationship Id="rId50" Type="http://schemas.openxmlformats.org/officeDocument/2006/relationships/hyperlink" Target="http://www.ru.wikipelia.org" TargetMode="External"/><Relationship Id="rId55" Type="http://schemas.openxmlformats.org/officeDocument/2006/relationships/hyperlink" Target="http://www.ru.wikipelia.org" TargetMode="External"/><Relationship Id="rId63" Type="http://schemas.openxmlformats.org/officeDocument/2006/relationships/hyperlink" Target="http://www.old_penza.livejournal.com" TargetMode="External"/><Relationship Id="rId68" Type="http://schemas.openxmlformats.org/officeDocument/2006/relationships/hyperlink" Target="https://dl.liblermont.ru/DL/January_15/Savin%20A%20pamiaty%20vechen%20ogon.pdf/download/Savin%20A%20pamiaty%20vechen%20ogon.pdf" TargetMode="External"/><Relationship Id="rId76" Type="http://schemas.openxmlformats.org/officeDocument/2006/relationships/hyperlink" Target="http://www.muzlitpenza.ru" TargetMode="External"/><Relationship Id="rId7" Type="http://schemas.openxmlformats.org/officeDocument/2006/relationships/footer" Target="footer1.xml"/><Relationship Id="rId71" Type="http://schemas.openxmlformats.org/officeDocument/2006/relationships/hyperlink" Target="http://www.muzlitpenza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soyuz-pisatelei.ru/forum/51-686-1" TargetMode="External"/><Relationship Id="rId29" Type="http://schemas.openxmlformats.org/officeDocument/2006/relationships/hyperlink" Target="http://www.suslony.ru/Penzagebiet/PenzKray.htm" TargetMode="External"/><Relationship Id="rId11" Type="http://schemas.openxmlformats.org/officeDocument/2006/relationships/hyperlink" Target="http://penzacitylib.ru/index.php?option=com_k2&amp;view=item&amp;task=download&amp;id=365_79f870da963e7b5f1aa76d14d23f1f09&amp;Itemid=146" TargetMode="External"/><Relationship Id="rId24" Type="http://schemas.openxmlformats.org/officeDocument/2006/relationships/hyperlink" Target="http://penzacitylib.ru/index.php?option=com_k2&amp;view=item&amp;task=download&amp;id=365_79f870da963e7b5f1aa76d14d23f1f09&amp;Itemid=146" TargetMode="External"/><Relationship Id="rId32" Type="http://schemas.openxmlformats.org/officeDocument/2006/relationships/hyperlink" Target="https://kraeved-pnz.ru/" TargetMode="External"/><Relationship Id="rId37" Type="http://schemas.openxmlformats.org/officeDocument/2006/relationships/hyperlink" Target="http://tarhany.ru" TargetMode="External"/><Relationship Id="rId40" Type="http://schemas.openxmlformats.org/officeDocument/2006/relationships/hyperlink" Target="http://www.muzlitpenza.ru" TargetMode="External"/><Relationship Id="rId45" Type="http://schemas.openxmlformats.org/officeDocument/2006/relationships/hyperlink" Target="http://www.ru.wikipelia.org" TargetMode="External"/><Relationship Id="rId53" Type="http://schemas.openxmlformats.org/officeDocument/2006/relationships/hyperlink" Target="http://www.ru.wikipelia.org" TargetMode="External"/><Relationship Id="rId58" Type="http://schemas.openxmlformats.org/officeDocument/2006/relationships/hyperlink" Target="http://lermontov-lit.ru/lermontov/kritika/mihajlova-proza-lermontova/vadim.htm" TargetMode="External"/><Relationship Id="rId66" Type="http://schemas.openxmlformats.org/officeDocument/2006/relationships/hyperlink" Target="https://penza-enc.ru/" TargetMode="External"/><Relationship Id="rId74" Type="http://schemas.openxmlformats.org/officeDocument/2006/relationships/hyperlink" Target="http://penza.gallery/o-muzee/filialy/nikolskij-muzej.html" TargetMode="External"/><Relationship Id="rId79" Type="http://schemas.openxmlformats.org/officeDocument/2006/relationships/hyperlink" Target="https://dl.liblermont.ru/DL/August_17/Pesni_i_skazki_penzenskoi_oblasti.pdf/view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ru.wikipelia.org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://www.suslony.ru/Penzagebiet/PenzKray.htm" TargetMode="External"/><Relationship Id="rId19" Type="http://schemas.openxmlformats.org/officeDocument/2006/relationships/hyperlink" Target="http://mk-penza.ru/article/liter/121" TargetMode="External"/><Relationship Id="rId31" Type="http://schemas.openxmlformats.org/officeDocument/2006/relationships/hyperlink" Target="https://dl.liblermont.ru/DL/August_17/Pesni_i_skazki_penzenskoi_oblasti.pdf/view" TargetMode="External"/><Relationship Id="rId44" Type="http://schemas.openxmlformats.org/officeDocument/2006/relationships/hyperlink" Target="http://www.muzlitpenza.ru" TargetMode="External"/><Relationship Id="rId52" Type="http://schemas.openxmlformats.org/officeDocument/2006/relationships/hyperlink" Target="https://www.youtube.com/watch?v=AzzjQoDVQF0" TargetMode="External"/><Relationship Id="rId60" Type="http://schemas.openxmlformats.org/officeDocument/2006/relationships/hyperlink" Target="https://www.youtube.com/watch?v=-Pxalj0dGaI" TargetMode="External"/><Relationship Id="rId65" Type="http://schemas.openxmlformats.org/officeDocument/2006/relationships/hyperlink" Target="http://www.muzlitpenza.ru" TargetMode="External"/><Relationship Id="rId73" Type="http://schemas.openxmlformats.org/officeDocument/2006/relationships/hyperlink" Target="https://knigogid.ru/books/763599-almaznaya-gran/toread" TargetMode="External"/><Relationship Id="rId78" Type="http://schemas.openxmlformats.org/officeDocument/2006/relationships/hyperlink" Target="http://www.scienceforum.ru/" TargetMode="External"/><Relationship Id="rId81" Type="http://schemas.openxmlformats.org/officeDocument/2006/relationships/hyperlink" Target="http://www.muzlitpenz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raeved-pnz.ru" TargetMode="External"/><Relationship Id="rId14" Type="http://schemas.openxmlformats.org/officeDocument/2006/relationships/hyperlink" Target="https://dl.liblermont.ru/DL/August_17/Pesni_i_skazki_penzenskoi_oblasti.pdf/view" TargetMode="External"/><Relationship Id="rId22" Type="http://schemas.openxmlformats.org/officeDocument/2006/relationships/hyperlink" Target="http://tarhany.ru" TargetMode="External"/><Relationship Id="rId27" Type="http://schemas.openxmlformats.org/officeDocument/2006/relationships/hyperlink" Target="https://kraeved-pnz.ru/" TargetMode="External"/><Relationship Id="rId30" Type="http://schemas.openxmlformats.org/officeDocument/2006/relationships/hyperlink" Target="http://www.suslony.ru" TargetMode="External"/><Relationship Id="rId35" Type="http://schemas.openxmlformats.org/officeDocument/2006/relationships/hyperlink" Target="http://www.ru.wikipelia.org" TargetMode="External"/><Relationship Id="rId43" Type="http://schemas.openxmlformats.org/officeDocument/2006/relationships/hyperlink" Target="http://www.ru.wikipelia.org" TargetMode="External"/><Relationship Id="rId48" Type="http://schemas.openxmlformats.org/officeDocument/2006/relationships/hyperlink" Target="https://kraeved-pnz.ru/" TargetMode="External"/><Relationship Id="rId56" Type="http://schemas.openxmlformats.org/officeDocument/2006/relationships/hyperlink" Target="https://bookscafe.net/book/lazhechnikov_ivan-ledyanoy_dom-42300.html" TargetMode="External"/><Relationship Id="rId64" Type="http://schemas.openxmlformats.org/officeDocument/2006/relationships/hyperlink" Target="http://www.ru.wikipelia.org" TargetMode="External"/><Relationship Id="rId69" Type="http://schemas.openxmlformats.org/officeDocument/2006/relationships/hyperlink" Target="http://www.ru.wikipelia.org" TargetMode="External"/><Relationship Id="rId77" Type="http://schemas.openxmlformats.org/officeDocument/2006/relationships/hyperlink" Target="http://www.scienceforum.ru/" TargetMode="External"/><Relationship Id="rId8" Type="http://schemas.openxmlformats.org/officeDocument/2006/relationships/footer" Target="footer2.xml"/><Relationship Id="rId51" Type="http://schemas.openxmlformats.org/officeDocument/2006/relationships/hyperlink" Target="https://kraeved-pnz.ru/" TargetMode="External"/><Relationship Id="rId72" Type="http://schemas.openxmlformats.org/officeDocument/2006/relationships/hyperlink" Target="http://www.ru.wikipelia.org" TargetMode="External"/><Relationship Id="rId80" Type="http://schemas.openxmlformats.org/officeDocument/2006/relationships/hyperlink" Target="http://penzacitylib.ru/index.php?option=com_k2&amp;view=item&amp;task=download&amp;id=365_79f870da963e7b5f1aa76d14d23f1f09&amp;Itemid=14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l.liblermont.ru/DL/August_17/Pesni_i_skazki_penzenskoi_oblasti.pdf/view" TargetMode="External"/><Relationship Id="rId17" Type="http://schemas.openxmlformats.org/officeDocument/2006/relationships/hyperlink" Target="https://imwerden.de/pdf/propp_istoricheskie_korni_volshebnoj_skazki_1986__ocr.pdf" TargetMode="External"/><Relationship Id="rId25" Type="http://schemas.openxmlformats.org/officeDocument/2006/relationships/hyperlink" Target="http://kuprin-lit.ru" TargetMode="External"/><Relationship Id="rId33" Type="http://schemas.openxmlformats.org/officeDocument/2006/relationships/hyperlink" Target="http://www.penzahroniki.ru" TargetMode="External"/><Relationship Id="rId38" Type="http://schemas.openxmlformats.org/officeDocument/2006/relationships/hyperlink" Target="http://www.&#1044;&#1086;&#1084;&#1080;&#1082;&#1083;&#1077;&#1088;&#1084;&#1086;&#1085;&#1090;&#1086;&#1074;&#1072;.&#1088;&#1092;" TargetMode="External"/><Relationship Id="rId46" Type="http://schemas.openxmlformats.org/officeDocument/2006/relationships/hyperlink" Target="http://www.muzlitpenza.ru" TargetMode="External"/><Relationship Id="rId59" Type="http://schemas.openxmlformats.org/officeDocument/2006/relationships/hyperlink" Target="http://lermontov-lit.ru/lermontov/kritika/mihajlova-proza-lermontova/vadim.htm" TargetMode="External"/><Relationship Id="rId67" Type="http://schemas.openxmlformats.org/officeDocument/2006/relationships/hyperlink" Target="http://www.ru.wikipelia.org" TargetMode="External"/><Relationship Id="rId20" Type="http://schemas.openxmlformats.org/officeDocument/2006/relationships/hyperlink" Target="http://tarhany.ru" TargetMode="External"/><Relationship Id="rId41" Type="http://schemas.openxmlformats.org/officeDocument/2006/relationships/hyperlink" Target="http://www.ru.wikipelia.org" TargetMode="External"/><Relationship Id="rId54" Type="http://schemas.openxmlformats.org/officeDocument/2006/relationships/hyperlink" Target="http://zagoskin.lit-info.ru/zagoskin/proza/yurij-miloslavskij/index.htm" TargetMode="External"/><Relationship Id="rId62" Type="http://schemas.openxmlformats.org/officeDocument/2006/relationships/hyperlink" Target="http://www.rusneb.ru" TargetMode="External"/><Relationship Id="rId70" Type="http://schemas.openxmlformats.org/officeDocument/2006/relationships/hyperlink" Target="http://www.rgo.ru" TargetMode="External"/><Relationship Id="rId75" Type="http://schemas.openxmlformats.org/officeDocument/2006/relationships/hyperlink" Target="http://penzacitylib.ru/index.php?option=com_k2&amp;view=item&amp;task=download&amp;id=365_79f870da963e7b5f1aa76d14d23f1f09&amp;Itemid=146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dl.liblermont.ru/DL/August_17/Pesni_i_skazki_penzenskoi_oblasti.pdf/view" TargetMode="External"/><Relationship Id="rId23" Type="http://schemas.openxmlformats.org/officeDocument/2006/relationships/hyperlink" Target="http://www.&#1044;&#1086;&#1084;&#1080;&#1082;&#1083;&#1077;&#1088;&#1084;&#1086;&#1085;&#1090;&#1086;&#1074;&#1072;.&#1088;&#1092;" TargetMode="External"/><Relationship Id="rId28" Type="http://schemas.openxmlformats.org/officeDocument/2006/relationships/hyperlink" Target="http://www.muzlitpenza.ru" TargetMode="External"/><Relationship Id="rId36" Type="http://schemas.openxmlformats.org/officeDocument/2006/relationships/hyperlink" Target="http://www.ru.wikipelia.org" TargetMode="External"/><Relationship Id="rId49" Type="http://schemas.openxmlformats.org/officeDocument/2006/relationships/hyperlink" Target="http://www.muzlitpenza.ru" TargetMode="External"/><Relationship Id="rId57" Type="http://schemas.openxmlformats.org/officeDocument/2006/relationships/hyperlink" Target="http://tarhan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27</Pages>
  <Words>8072</Words>
  <Characters>46014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08-0777-01-02-51o7.indd</vt:lpstr>
    </vt:vector>
  </TitlesOfParts>
  <Company/>
  <LinksUpToDate>false</LinksUpToDate>
  <CharactersWithSpaces>53979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08-0777-01-02-51o7.indd</dc:title>
  <dc:subject/>
  <dc:creator>Trybina</dc:creator>
  <cp:keywords/>
  <dc:description/>
  <cp:lastModifiedBy>Валентина Фёдоровна</cp:lastModifiedBy>
  <cp:revision>16</cp:revision>
  <dcterms:created xsi:type="dcterms:W3CDTF">2023-08-24T06:54:00Z</dcterms:created>
  <dcterms:modified xsi:type="dcterms:W3CDTF">2025-10-09T06:27:00Z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LastSaved">
    <vt:filetime>2022-08-27T00:00:00Z</vt:filetime>
  </property>
</Properties>
</file>